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A8F32" w14:textId="3F931814" w:rsidR="00B465B2" w:rsidRPr="00B465B2" w:rsidRDefault="00B7251D" w:rsidP="00B7251D">
      <w:pPr>
        <w:ind w:firstLine="709"/>
        <w:rPr>
          <w:rFonts w:ascii="Arial" w:hAnsi="Arial" w:cs="Arial"/>
          <w:b/>
          <w:bCs/>
        </w:rPr>
      </w:pPr>
      <w:r>
        <w:rPr>
          <w:rFonts w:ascii="Arial" w:hAnsi="Arial" w:cs="Arial"/>
          <w:noProof/>
        </w:rPr>
        <w:drawing>
          <wp:anchor distT="0" distB="0" distL="114300" distR="114300" simplePos="0" relativeHeight="251659776" behindDoc="0" locked="0" layoutInCell="1" allowOverlap="1" wp14:anchorId="090F7D1A" wp14:editId="0B3FA9F2">
            <wp:simplePos x="0" y="0"/>
            <wp:positionH relativeFrom="margin">
              <wp:posOffset>4599618</wp:posOffset>
            </wp:positionH>
            <wp:positionV relativeFrom="paragraph">
              <wp:posOffset>7146</wp:posOffset>
            </wp:positionV>
            <wp:extent cx="585640" cy="747462"/>
            <wp:effectExtent l="0" t="0" r="5080" b="0"/>
            <wp:wrapNone/>
            <wp:docPr id="5" name="Slika 5"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806" cy="751503"/>
                    </a:xfrm>
                    <a:prstGeom prst="rect">
                      <a:avLst/>
                    </a:prstGeom>
                    <a:noFill/>
                    <a:ln>
                      <a:noFill/>
                    </a:ln>
                  </pic:spPr>
                </pic:pic>
              </a:graphicData>
            </a:graphic>
            <wp14:sizeRelH relativeFrom="page">
              <wp14:pctWidth>0</wp14:pctWidth>
            </wp14:sizeRelH>
            <wp14:sizeRelV relativeFrom="page">
              <wp14:pctHeight>0</wp14:pctHeight>
            </wp14:sizeRelV>
          </wp:anchor>
        </w:drawing>
      </w:r>
      <w:r w:rsidR="00B465B2" w:rsidRPr="00B465B2">
        <w:rPr>
          <w:rFonts w:ascii="Arial" w:hAnsi="Arial" w:cs="Arial"/>
          <w:b/>
          <w:bCs/>
        </w:rPr>
        <w:t xml:space="preserve"> </w:t>
      </w:r>
      <w:r w:rsidR="00B465B2" w:rsidRPr="00B465B2">
        <w:rPr>
          <w:rFonts w:ascii="Arial" w:hAnsi="Arial" w:cs="Arial"/>
          <w:b/>
          <w:bCs/>
          <w:noProof/>
        </w:rPr>
        <w:drawing>
          <wp:inline distT="0" distB="0" distL="0" distR="0" wp14:anchorId="78CCB964" wp14:editId="60F12983">
            <wp:extent cx="542925" cy="602719"/>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658087EE" w14:textId="5BB031BD" w:rsidR="00B75DA6" w:rsidRPr="00453625" w:rsidRDefault="00B75DA6" w:rsidP="00EC4299">
      <w:pPr>
        <w:rPr>
          <w:rFonts w:ascii="Arial" w:hAnsi="Arial" w:cs="Arial"/>
        </w:rPr>
      </w:pPr>
    </w:p>
    <w:p w14:paraId="4580CDD8" w14:textId="77777777" w:rsidR="0009643D" w:rsidRDefault="008770D4" w:rsidP="00935FD6">
      <w:pPr>
        <w:rPr>
          <w:rFonts w:ascii="Arial" w:hAnsi="Arial" w:cs="Arial"/>
          <w:sz w:val="16"/>
          <w:szCs w:val="16"/>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2DA936" w14:textId="7965A5EA"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0009643D">
        <w:rPr>
          <w:rFonts w:ascii="Arial" w:hAnsi="Arial" w:cs="Arial"/>
          <w:smallCaps/>
          <w:sz w:val="16"/>
          <w:szCs w:val="16"/>
        </w:rPr>
        <w:tab/>
      </w:r>
      <w:r w:rsidRPr="00453625">
        <w:rPr>
          <w:rFonts w:ascii="Arial" w:hAnsi="Arial" w:cs="Arial"/>
          <w:sz w:val="16"/>
          <w:szCs w:val="16"/>
        </w:rPr>
        <w:t>T: 01 428 40 00</w:t>
      </w:r>
    </w:p>
    <w:p w14:paraId="41C14479" w14:textId="4B9B090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r>
      <w:r w:rsidR="0009643D">
        <w:rPr>
          <w:rFonts w:ascii="Arial" w:hAnsi="Arial" w:cs="Arial"/>
          <w:sz w:val="16"/>
          <w:szCs w:val="16"/>
          <w:lang w:val="sl-SI"/>
        </w:rPr>
        <w:tab/>
      </w:r>
      <w:r w:rsidRPr="00453625">
        <w:rPr>
          <w:rFonts w:ascii="Arial" w:hAnsi="Arial" w:cs="Arial"/>
          <w:sz w:val="16"/>
          <w:szCs w:val="16"/>
          <w:lang w:val="sl-SI"/>
        </w:rPr>
        <w:t>E: gp.mnz@gov.si</w:t>
      </w:r>
    </w:p>
    <w:p w14:paraId="2E6CB737" w14:textId="15B637AC"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r w:rsidR="0009643D">
        <w:rPr>
          <w:rFonts w:ascii="Arial" w:hAnsi="Arial" w:cs="Arial"/>
          <w:sz w:val="16"/>
          <w:szCs w:val="16"/>
          <w:lang w:val="sl-SI"/>
        </w:rPr>
        <w:tab/>
      </w:r>
      <w:r>
        <w:rPr>
          <w:rFonts w:ascii="Arial" w:hAnsi="Arial" w:cs="Arial"/>
          <w:sz w:val="16"/>
          <w:szCs w:val="16"/>
          <w:lang w:val="sl-SI"/>
        </w:rPr>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7C8B57DC" w:rsidR="00EC4299" w:rsidRPr="00D10A84" w:rsidRDefault="006936D6" w:rsidP="00EC4299">
      <w:pPr>
        <w:pStyle w:val="datumtevilka"/>
        <w:rPr>
          <w:sz w:val="22"/>
          <w:szCs w:val="22"/>
        </w:rPr>
      </w:pPr>
      <w:r>
        <w:t xml:space="preserve">Številka: </w:t>
      </w:r>
      <w:r>
        <w:tab/>
      </w:r>
      <w:r w:rsidR="00935FD6" w:rsidRPr="00D10A84">
        <w:t>430-</w:t>
      </w:r>
      <w:r w:rsidR="00257D82">
        <w:t>1802</w:t>
      </w:r>
      <w:r w:rsidR="00935FD6" w:rsidRPr="00D10A84">
        <w:t>/202</w:t>
      </w:r>
      <w:r w:rsidR="0089767C" w:rsidRPr="00D10A84">
        <w:t>2</w:t>
      </w:r>
      <w:r w:rsidR="00B30825" w:rsidRPr="00786574">
        <w:t>/</w:t>
      </w:r>
      <w:r w:rsidR="00E460E3" w:rsidRPr="00786574">
        <w:t>4</w:t>
      </w:r>
    </w:p>
    <w:p w14:paraId="4C2A6C87" w14:textId="0A231687" w:rsidR="00EC4299" w:rsidRPr="00453625" w:rsidRDefault="00EC4299" w:rsidP="00EC4299">
      <w:pPr>
        <w:pStyle w:val="datumtevilka"/>
        <w:tabs>
          <w:tab w:val="left" w:pos="1665"/>
        </w:tabs>
      </w:pPr>
      <w:r w:rsidRPr="00D10A84">
        <w:t xml:space="preserve">Datum: </w:t>
      </w:r>
      <w:r w:rsidRPr="00D10A84">
        <w:tab/>
      </w:r>
      <w:r w:rsidR="00023F85">
        <w:t>2</w:t>
      </w:r>
      <w:r w:rsidR="00786574">
        <w:t>7</w:t>
      </w:r>
      <w:r w:rsidR="00D87BC9" w:rsidRPr="00D10A84">
        <w:t>.</w:t>
      </w:r>
      <w:r w:rsidR="00257D82">
        <w:t xml:space="preserve"> </w:t>
      </w:r>
      <w:r w:rsidR="00023F85">
        <w:t>3</w:t>
      </w:r>
      <w:r w:rsidR="00D87BC9" w:rsidRPr="00D10A84">
        <w:t>. 202</w:t>
      </w:r>
      <w:r w:rsidR="00023F85">
        <w:t>3</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FC21708"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89767C">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67461302"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bookmarkStart w:id="0" w:name="_Hlk104204158"/>
      <w:r w:rsidRPr="00453625">
        <w:rPr>
          <w:rFonts w:ascii="Arial" w:hAnsi="Arial" w:cs="Arial"/>
          <w:sz w:val="46"/>
        </w:rPr>
        <w:t xml:space="preserve">za </w:t>
      </w:r>
      <w:r w:rsidR="0057225A">
        <w:rPr>
          <w:rFonts w:ascii="Arial" w:hAnsi="Arial" w:cs="Arial"/>
          <w:sz w:val="46"/>
        </w:rPr>
        <w:t>r</w:t>
      </w:r>
      <w:r w:rsidR="0057225A" w:rsidRPr="0057225A">
        <w:rPr>
          <w:rFonts w:ascii="Arial" w:hAnsi="Arial" w:cs="Arial"/>
          <w:sz w:val="46"/>
        </w:rPr>
        <w:t xml:space="preserve">azvoj aplikacij, njihovih potrebnih nadgradenj, prilagajanje spremenjenim oz. novim zahtevam ter </w:t>
      </w:r>
      <w:bookmarkEnd w:id="0"/>
      <w:r w:rsidR="000B3307" w:rsidRPr="000B3307">
        <w:rPr>
          <w:rFonts w:ascii="Arial" w:hAnsi="Arial" w:cs="Arial"/>
          <w:sz w:val="46"/>
        </w:rPr>
        <w:t>njihovo vzdrževanje za  potrebe Evropskega sistem</w:t>
      </w:r>
      <w:r w:rsidR="00257D82">
        <w:rPr>
          <w:rFonts w:ascii="Arial" w:hAnsi="Arial" w:cs="Arial"/>
          <w:sz w:val="46"/>
        </w:rPr>
        <w:t>a</w:t>
      </w:r>
      <w:r w:rsidR="000B3307" w:rsidRPr="000B3307">
        <w:rPr>
          <w:rFonts w:ascii="Arial" w:hAnsi="Arial" w:cs="Arial"/>
          <w:sz w:val="46"/>
        </w:rPr>
        <w:t xml:space="preserve"> za potovalne informacije in odobritve (ETIAS</w:t>
      </w:r>
      <w:r w:rsidR="000B3307">
        <w:rPr>
          <w:rFonts w:ascii="Arial" w:hAnsi="Arial" w:cs="Arial"/>
          <w:sz w:val="46"/>
        </w:rPr>
        <w:t>)</w:t>
      </w:r>
      <w:r w:rsidR="0076726B">
        <w:rPr>
          <w:rFonts w:ascii="Arial" w:hAnsi="Arial" w:cs="Arial"/>
          <w:sz w:val="46"/>
        </w:rPr>
        <w:t>,</w:t>
      </w:r>
      <w:r w:rsidRPr="00453625">
        <w:rPr>
          <w:rFonts w:ascii="Arial" w:hAnsi="Arial" w:cs="Arial"/>
          <w:sz w:val="46"/>
        </w:rPr>
        <w:t xml:space="preserve"> </w:t>
      </w:r>
    </w:p>
    <w:p w14:paraId="127B559E" w14:textId="4B2B5C8F" w:rsidR="00EC4299"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0B3307">
        <w:rPr>
          <w:rFonts w:ascii="Arial" w:hAnsi="Arial" w:cs="Arial"/>
          <w:sz w:val="46"/>
        </w:rPr>
        <w:t>1802</w:t>
      </w:r>
      <w:r w:rsidR="00935FD6">
        <w:rPr>
          <w:rFonts w:ascii="Arial" w:hAnsi="Arial" w:cs="Arial"/>
          <w:sz w:val="46"/>
        </w:rPr>
        <w:t>/202</w:t>
      </w:r>
      <w:r w:rsidR="0089767C">
        <w:rPr>
          <w:rFonts w:ascii="Arial" w:hAnsi="Arial" w:cs="Arial"/>
          <w:sz w:val="46"/>
        </w:rPr>
        <w:t>2</w:t>
      </w:r>
      <w:r w:rsidR="00B7251D">
        <w:rPr>
          <w:rFonts w:ascii="Arial" w:hAnsi="Arial" w:cs="Arial"/>
          <w:sz w:val="46"/>
        </w:rPr>
        <w:t>,</w:t>
      </w:r>
    </w:p>
    <w:p w14:paraId="042C059C" w14:textId="3969B894" w:rsidR="00B7251D" w:rsidRDefault="00B7251D" w:rsidP="00B7251D">
      <w:pPr>
        <w:jc w:val="center"/>
        <w:rPr>
          <w:rFonts w:ascii="Arial" w:hAnsi="Arial" w:cs="Arial"/>
          <w:sz w:val="40"/>
          <w:szCs w:val="40"/>
        </w:rPr>
      </w:pPr>
      <w:r w:rsidRPr="00CA1FE4">
        <w:rPr>
          <w:rFonts w:ascii="Arial" w:hAnsi="Arial" w:cs="Arial"/>
          <w:sz w:val="40"/>
          <w:szCs w:val="40"/>
        </w:rPr>
        <w:t>ki se sofinancira iz sredstev Sklada za notranjo varnost in Instrumenta za finančno podporo za upravljanje meja in vizumsko politiko</w:t>
      </w:r>
    </w:p>
    <w:p w14:paraId="27DADA96" w14:textId="120077A6" w:rsidR="004B0B28" w:rsidRDefault="004B0B28" w:rsidP="00B7251D">
      <w:pPr>
        <w:jc w:val="center"/>
        <w:rPr>
          <w:rFonts w:ascii="Arial" w:hAnsi="Arial" w:cs="Arial"/>
          <w:sz w:val="40"/>
          <w:szCs w:val="40"/>
        </w:rPr>
      </w:pPr>
    </w:p>
    <w:p w14:paraId="36FAD5E6" w14:textId="4084ED7F" w:rsidR="004B0B28" w:rsidRDefault="004B0B28" w:rsidP="00B7251D">
      <w:pPr>
        <w:jc w:val="center"/>
        <w:rPr>
          <w:rFonts w:ascii="Arial" w:hAnsi="Arial" w:cs="Arial"/>
          <w:sz w:val="20"/>
          <w:szCs w:val="20"/>
        </w:rPr>
      </w:pPr>
    </w:p>
    <w:p w14:paraId="4697FA73" w14:textId="68D27EB9" w:rsidR="004B0B28" w:rsidRDefault="004B0B28" w:rsidP="00B7251D">
      <w:pPr>
        <w:jc w:val="center"/>
        <w:rPr>
          <w:rFonts w:ascii="Arial" w:hAnsi="Arial" w:cs="Arial"/>
          <w:sz w:val="20"/>
          <w:szCs w:val="20"/>
        </w:rPr>
      </w:pPr>
    </w:p>
    <w:p w14:paraId="6E547C1C" w14:textId="77777777" w:rsidR="004931CB" w:rsidRDefault="004931CB" w:rsidP="00B7251D">
      <w:pPr>
        <w:jc w:val="center"/>
        <w:rPr>
          <w:rFonts w:ascii="Arial" w:hAnsi="Arial" w:cs="Arial"/>
          <w:sz w:val="20"/>
          <w:szCs w:val="20"/>
        </w:rPr>
      </w:pPr>
    </w:p>
    <w:p w14:paraId="160C47EE" w14:textId="77777777" w:rsidR="004B0B28" w:rsidRPr="004B0B28" w:rsidRDefault="004B0B28" w:rsidP="00B7251D">
      <w:pPr>
        <w:jc w:val="center"/>
        <w:rPr>
          <w:rFonts w:ascii="Arial" w:hAnsi="Arial" w:cs="Arial"/>
          <w:sz w:val="20"/>
          <w:szCs w:val="20"/>
        </w:rPr>
      </w:pPr>
    </w:p>
    <w:p w14:paraId="38053B8E" w14:textId="27DFE23A" w:rsidR="00AB7CE1" w:rsidRPr="00F8715F" w:rsidRDefault="005A05E5" w:rsidP="00837A79">
      <w:pPr>
        <w:spacing w:line="260" w:lineRule="exact"/>
        <w:rPr>
          <w:rFonts w:ascii="Arial" w:hAnsi="Arial" w:cs="Arial"/>
          <w:sz w:val="20"/>
          <w:szCs w:val="20"/>
        </w:rPr>
      </w:pPr>
      <w:r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3ED91947" w14:textId="0109E171" w:rsidR="00375129" w:rsidRPr="00375129" w:rsidRDefault="00AB7CE1" w:rsidP="00375129">
      <w:pPr>
        <w:pStyle w:val="Kazalovsebine1"/>
        <w:spacing w:before="0"/>
        <w:rPr>
          <w:rFonts w:eastAsiaTheme="minorEastAsia"/>
          <w:bCs w:val="0"/>
          <w:caps w:val="0"/>
        </w:rPr>
      </w:pPr>
      <w:r w:rsidRPr="00375129">
        <w:fldChar w:fldCharType="begin"/>
      </w:r>
      <w:r w:rsidRPr="00375129">
        <w:instrText xml:space="preserve"> TOC \o "1-3" \h \z \u </w:instrText>
      </w:r>
      <w:r w:rsidRPr="00375129">
        <w:fldChar w:fldCharType="separate"/>
      </w:r>
      <w:hyperlink w:anchor="_Toc103935324" w:history="1">
        <w:r w:rsidR="00375129" w:rsidRPr="00375129">
          <w:rPr>
            <w:rStyle w:val="Hiperpovezava"/>
          </w:rPr>
          <w:t>1</w:t>
        </w:r>
        <w:r w:rsidR="00375129" w:rsidRPr="00375129">
          <w:rPr>
            <w:rFonts w:eastAsiaTheme="minorEastAsia"/>
            <w:bCs w:val="0"/>
            <w:caps w:val="0"/>
          </w:rPr>
          <w:tab/>
        </w:r>
        <w:r w:rsidR="00375129" w:rsidRPr="00375129">
          <w:rPr>
            <w:rStyle w:val="Hiperpovezava"/>
          </w:rPr>
          <w:t>NAROČNIK</w:t>
        </w:r>
        <w:r w:rsidR="00375129" w:rsidRPr="00375129">
          <w:rPr>
            <w:webHidden/>
          </w:rPr>
          <w:tab/>
        </w:r>
        <w:r w:rsidR="00375129" w:rsidRPr="00375129">
          <w:rPr>
            <w:webHidden/>
          </w:rPr>
          <w:fldChar w:fldCharType="begin"/>
        </w:r>
        <w:r w:rsidR="00375129" w:rsidRPr="00375129">
          <w:rPr>
            <w:webHidden/>
          </w:rPr>
          <w:instrText xml:space="preserve"> PAGEREF _Toc103935324 \h </w:instrText>
        </w:r>
        <w:r w:rsidR="00375129" w:rsidRPr="00375129">
          <w:rPr>
            <w:webHidden/>
          </w:rPr>
        </w:r>
        <w:r w:rsidR="00375129" w:rsidRPr="00375129">
          <w:rPr>
            <w:webHidden/>
          </w:rPr>
          <w:fldChar w:fldCharType="separate"/>
        </w:r>
        <w:r w:rsidR="00727D4D">
          <w:rPr>
            <w:webHidden/>
          </w:rPr>
          <w:t>3</w:t>
        </w:r>
        <w:r w:rsidR="00375129" w:rsidRPr="00375129">
          <w:rPr>
            <w:webHidden/>
          </w:rPr>
          <w:fldChar w:fldCharType="end"/>
        </w:r>
      </w:hyperlink>
    </w:p>
    <w:p w14:paraId="29AB8E23" w14:textId="14A42622" w:rsidR="00375129" w:rsidRPr="00375129" w:rsidRDefault="0049628A" w:rsidP="00375129">
      <w:pPr>
        <w:pStyle w:val="Kazalovsebine1"/>
        <w:spacing w:before="0"/>
        <w:rPr>
          <w:rFonts w:eastAsiaTheme="minorEastAsia"/>
          <w:bCs w:val="0"/>
          <w:caps w:val="0"/>
        </w:rPr>
      </w:pPr>
      <w:hyperlink w:anchor="_Toc103935325" w:history="1">
        <w:r w:rsidR="00375129" w:rsidRPr="00375129">
          <w:rPr>
            <w:rStyle w:val="Hiperpovezava"/>
          </w:rPr>
          <w:t>2</w:t>
        </w:r>
        <w:r w:rsidR="00375129" w:rsidRPr="00375129">
          <w:rPr>
            <w:rFonts w:eastAsiaTheme="minorEastAsia"/>
            <w:bCs w:val="0"/>
            <w:caps w:val="0"/>
          </w:rPr>
          <w:tab/>
        </w:r>
        <w:r w:rsidR="00375129" w:rsidRPr="00375129">
          <w:rPr>
            <w:rStyle w:val="Hiperpovezava"/>
          </w:rPr>
          <w:t>OZNAKA IN PREDMET JAVNEGA NAROČILA</w:t>
        </w:r>
        <w:r w:rsidR="00375129" w:rsidRPr="00375129">
          <w:rPr>
            <w:webHidden/>
          </w:rPr>
          <w:tab/>
        </w:r>
        <w:r w:rsidR="00375129" w:rsidRPr="00375129">
          <w:rPr>
            <w:webHidden/>
          </w:rPr>
          <w:fldChar w:fldCharType="begin"/>
        </w:r>
        <w:r w:rsidR="00375129" w:rsidRPr="00375129">
          <w:rPr>
            <w:webHidden/>
          </w:rPr>
          <w:instrText xml:space="preserve"> PAGEREF _Toc103935325 \h </w:instrText>
        </w:r>
        <w:r w:rsidR="00375129" w:rsidRPr="00375129">
          <w:rPr>
            <w:webHidden/>
          </w:rPr>
        </w:r>
        <w:r w:rsidR="00375129" w:rsidRPr="00375129">
          <w:rPr>
            <w:webHidden/>
          </w:rPr>
          <w:fldChar w:fldCharType="separate"/>
        </w:r>
        <w:r w:rsidR="00727D4D">
          <w:rPr>
            <w:webHidden/>
          </w:rPr>
          <w:t>3</w:t>
        </w:r>
        <w:r w:rsidR="00375129" w:rsidRPr="00375129">
          <w:rPr>
            <w:webHidden/>
          </w:rPr>
          <w:fldChar w:fldCharType="end"/>
        </w:r>
      </w:hyperlink>
    </w:p>
    <w:p w14:paraId="3578AA49" w14:textId="1124597F" w:rsidR="00375129" w:rsidRPr="00375129" w:rsidRDefault="0049628A" w:rsidP="00375129">
      <w:pPr>
        <w:pStyle w:val="Kazalovsebine1"/>
        <w:spacing w:before="0"/>
        <w:rPr>
          <w:rFonts w:eastAsiaTheme="minorEastAsia"/>
          <w:bCs w:val="0"/>
          <w:caps w:val="0"/>
        </w:rPr>
      </w:pPr>
      <w:hyperlink w:anchor="_Toc103935326" w:history="1">
        <w:r w:rsidR="00375129" w:rsidRPr="00375129">
          <w:rPr>
            <w:rStyle w:val="Hiperpovezava"/>
          </w:rPr>
          <w:t>3</w:t>
        </w:r>
        <w:r w:rsidR="00375129" w:rsidRPr="00375129">
          <w:rPr>
            <w:rFonts w:eastAsiaTheme="minorEastAsia"/>
            <w:bCs w:val="0"/>
            <w:caps w:val="0"/>
          </w:rPr>
          <w:tab/>
        </w:r>
        <w:r w:rsidR="00375129" w:rsidRPr="00375129">
          <w:rPr>
            <w:rStyle w:val="Hiperpovezava"/>
          </w:rPr>
          <w:t>PREDVIDEN OBSEG JAVNEGA NAROČILA, KRAJ IZVEDBE STORITVE, ROK IZVEDBE</w:t>
        </w:r>
        <w:r w:rsidR="00375129" w:rsidRPr="00375129">
          <w:rPr>
            <w:webHidden/>
          </w:rPr>
          <w:tab/>
        </w:r>
        <w:r w:rsidR="00375129" w:rsidRPr="00375129">
          <w:rPr>
            <w:webHidden/>
          </w:rPr>
          <w:fldChar w:fldCharType="begin"/>
        </w:r>
        <w:r w:rsidR="00375129" w:rsidRPr="00375129">
          <w:rPr>
            <w:webHidden/>
          </w:rPr>
          <w:instrText xml:space="preserve"> PAGEREF _Toc103935326 \h </w:instrText>
        </w:r>
        <w:r w:rsidR="00375129" w:rsidRPr="00375129">
          <w:rPr>
            <w:webHidden/>
          </w:rPr>
        </w:r>
        <w:r w:rsidR="00375129" w:rsidRPr="00375129">
          <w:rPr>
            <w:webHidden/>
          </w:rPr>
          <w:fldChar w:fldCharType="separate"/>
        </w:r>
        <w:r w:rsidR="00727D4D">
          <w:rPr>
            <w:webHidden/>
          </w:rPr>
          <w:t>3</w:t>
        </w:r>
        <w:r w:rsidR="00375129" w:rsidRPr="00375129">
          <w:rPr>
            <w:webHidden/>
          </w:rPr>
          <w:fldChar w:fldCharType="end"/>
        </w:r>
      </w:hyperlink>
    </w:p>
    <w:p w14:paraId="712976A0" w14:textId="210E0950" w:rsidR="00375129" w:rsidRPr="00375129" w:rsidRDefault="0049628A" w:rsidP="00375129">
      <w:pPr>
        <w:pStyle w:val="Kazalovsebine2"/>
        <w:rPr>
          <w:rFonts w:eastAsiaTheme="minorEastAsia"/>
          <w:color w:val="auto"/>
        </w:rPr>
      </w:pPr>
      <w:hyperlink w:anchor="_Toc103935327" w:history="1">
        <w:r w:rsidR="00375129" w:rsidRPr="00375129">
          <w:rPr>
            <w:rStyle w:val="Hiperpovezava"/>
          </w:rPr>
          <w:t>3.1</w:t>
        </w:r>
        <w:r w:rsidR="00375129" w:rsidRPr="00375129">
          <w:rPr>
            <w:rFonts w:eastAsiaTheme="minorEastAsia"/>
            <w:color w:val="auto"/>
          </w:rPr>
          <w:tab/>
        </w:r>
        <w:r w:rsidR="00375129" w:rsidRPr="00375129">
          <w:rPr>
            <w:rStyle w:val="Hiperpovezava"/>
          </w:rPr>
          <w:t>Predviden obseg javnega naročila</w:t>
        </w:r>
        <w:r w:rsidR="00375129" w:rsidRPr="00375129">
          <w:rPr>
            <w:webHidden/>
          </w:rPr>
          <w:tab/>
        </w:r>
        <w:r w:rsidR="00375129" w:rsidRPr="00375129">
          <w:rPr>
            <w:webHidden/>
          </w:rPr>
          <w:fldChar w:fldCharType="begin"/>
        </w:r>
        <w:r w:rsidR="00375129" w:rsidRPr="00375129">
          <w:rPr>
            <w:webHidden/>
          </w:rPr>
          <w:instrText xml:space="preserve"> PAGEREF _Toc103935327 \h </w:instrText>
        </w:r>
        <w:r w:rsidR="00375129" w:rsidRPr="00375129">
          <w:rPr>
            <w:webHidden/>
          </w:rPr>
        </w:r>
        <w:r w:rsidR="00375129" w:rsidRPr="00375129">
          <w:rPr>
            <w:webHidden/>
          </w:rPr>
          <w:fldChar w:fldCharType="separate"/>
        </w:r>
        <w:r w:rsidR="00727D4D">
          <w:rPr>
            <w:webHidden/>
          </w:rPr>
          <w:t>3</w:t>
        </w:r>
        <w:r w:rsidR="00375129" w:rsidRPr="00375129">
          <w:rPr>
            <w:webHidden/>
          </w:rPr>
          <w:fldChar w:fldCharType="end"/>
        </w:r>
      </w:hyperlink>
    </w:p>
    <w:p w14:paraId="5EB8DC99" w14:textId="4DF0540E" w:rsidR="00375129" w:rsidRPr="00375129" w:rsidRDefault="0049628A" w:rsidP="00375129">
      <w:pPr>
        <w:pStyle w:val="Kazalovsebine2"/>
        <w:rPr>
          <w:rFonts w:eastAsiaTheme="minorEastAsia"/>
          <w:color w:val="auto"/>
        </w:rPr>
      </w:pPr>
      <w:hyperlink w:anchor="_Toc103935328" w:history="1">
        <w:r w:rsidR="00375129" w:rsidRPr="00375129">
          <w:rPr>
            <w:rStyle w:val="Hiperpovezava"/>
          </w:rPr>
          <w:t>3.2</w:t>
        </w:r>
        <w:r w:rsidR="00375129" w:rsidRPr="00375129">
          <w:rPr>
            <w:rFonts w:eastAsiaTheme="minorEastAsia"/>
            <w:color w:val="auto"/>
          </w:rPr>
          <w:tab/>
        </w:r>
        <w:r w:rsidR="00375129" w:rsidRPr="00375129">
          <w:rPr>
            <w:rStyle w:val="Hiperpovezava"/>
          </w:rPr>
          <w:t>Kraj dobave izvedbe storitev</w:t>
        </w:r>
        <w:r w:rsidR="00375129" w:rsidRPr="00375129">
          <w:rPr>
            <w:webHidden/>
          </w:rPr>
          <w:tab/>
        </w:r>
        <w:r w:rsidR="00375129" w:rsidRPr="00375129">
          <w:rPr>
            <w:webHidden/>
          </w:rPr>
          <w:fldChar w:fldCharType="begin"/>
        </w:r>
        <w:r w:rsidR="00375129" w:rsidRPr="00375129">
          <w:rPr>
            <w:webHidden/>
          </w:rPr>
          <w:instrText xml:space="preserve"> PAGEREF _Toc103935328 \h </w:instrText>
        </w:r>
        <w:r w:rsidR="00375129" w:rsidRPr="00375129">
          <w:rPr>
            <w:webHidden/>
          </w:rPr>
        </w:r>
        <w:r w:rsidR="00375129" w:rsidRPr="00375129">
          <w:rPr>
            <w:webHidden/>
          </w:rPr>
          <w:fldChar w:fldCharType="separate"/>
        </w:r>
        <w:r w:rsidR="00727D4D">
          <w:rPr>
            <w:webHidden/>
          </w:rPr>
          <w:t>3</w:t>
        </w:r>
        <w:r w:rsidR="00375129" w:rsidRPr="00375129">
          <w:rPr>
            <w:webHidden/>
          </w:rPr>
          <w:fldChar w:fldCharType="end"/>
        </w:r>
      </w:hyperlink>
    </w:p>
    <w:p w14:paraId="74F3B8D0" w14:textId="2CB933F7" w:rsidR="00375129" w:rsidRPr="00375129" w:rsidRDefault="0049628A" w:rsidP="00375129">
      <w:pPr>
        <w:pStyle w:val="Kazalovsebine2"/>
        <w:rPr>
          <w:rFonts w:eastAsiaTheme="minorEastAsia"/>
          <w:color w:val="auto"/>
        </w:rPr>
      </w:pPr>
      <w:hyperlink w:anchor="_Toc103935329" w:history="1">
        <w:r w:rsidR="00375129" w:rsidRPr="00375129">
          <w:rPr>
            <w:rStyle w:val="Hiperpovezava"/>
          </w:rPr>
          <w:t>3.3</w:t>
        </w:r>
        <w:r w:rsidR="00375129" w:rsidRPr="00375129">
          <w:rPr>
            <w:rFonts w:eastAsiaTheme="minorEastAsia"/>
            <w:color w:val="auto"/>
          </w:rPr>
          <w:tab/>
        </w:r>
        <w:r w:rsidR="00375129" w:rsidRPr="00375129">
          <w:rPr>
            <w:rStyle w:val="Hiperpovezava"/>
          </w:rPr>
          <w:t>Rok izvedbe storitev</w:t>
        </w:r>
        <w:r w:rsidR="00375129" w:rsidRPr="00375129">
          <w:rPr>
            <w:webHidden/>
          </w:rPr>
          <w:tab/>
        </w:r>
        <w:r w:rsidR="00375129" w:rsidRPr="00375129">
          <w:rPr>
            <w:webHidden/>
          </w:rPr>
          <w:fldChar w:fldCharType="begin"/>
        </w:r>
        <w:r w:rsidR="00375129" w:rsidRPr="00375129">
          <w:rPr>
            <w:webHidden/>
          </w:rPr>
          <w:instrText xml:space="preserve"> PAGEREF _Toc103935329 \h </w:instrText>
        </w:r>
        <w:r w:rsidR="00375129" w:rsidRPr="00375129">
          <w:rPr>
            <w:webHidden/>
          </w:rPr>
        </w:r>
        <w:r w:rsidR="00375129" w:rsidRPr="00375129">
          <w:rPr>
            <w:webHidden/>
          </w:rPr>
          <w:fldChar w:fldCharType="separate"/>
        </w:r>
        <w:r w:rsidR="00727D4D">
          <w:rPr>
            <w:webHidden/>
          </w:rPr>
          <w:t>4</w:t>
        </w:r>
        <w:r w:rsidR="00375129" w:rsidRPr="00375129">
          <w:rPr>
            <w:webHidden/>
          </w:rPr>
          <w:fldChar w:fldCharType="end"/>
        </w:r>
      </w:hyperlink>
    </w:p>
    <w:p w14:paraId="4505FE98" w14:textId="4EDA1A51" w:rsidR="00375129" w:rsidRPr="00375129" w:rsidRDefault="0049628A" w:rsidP="00375129">
      <w:pPr>
        <w:pStyle w:val="Kazalovsebine1"/>
        <w:spacing w:before="0"/>
        <w:rPr>
          <w:rFonts w:eastAsiaTheme="minorEastAsia"/>
          <w:bCs w:val="0"/>
          <w:caps w:val="0"/>
        </w:rPr>
      </w:pPr>
      <w:hyperlink w:anchor="_Toc103935330" w:history="1">
        <w:r w:rsidR="00375129" w:rsidRPr="00375129">
          <w:rPr>
            <w:rStyle w:val="Hiperpovezava"/>
          </w:rPr>
          <w:t>4</w:t>
        </w:r>
        <w:r w:rsidR="00375129" w:rsidRPr="00375129">
          <w:rPr>
            <w:rFonts w:eastAsiaTheme="minorEastAsia"/>
            <w:bCs w:val="0"/>
            <w:caps w:val="0"/>
          </w:rPr>
          <w:tab/>
        </w:r>
        <w:r w:rsidR="00375129" w:rsidRPr="00375129">
          <w:rPr>
            <w:rStyle w:val="Hiperpovezava"/>
          </w:rPr>
          <w:t>ROK IN NAČIN PREDLOŽITVE PONUDBE</w:t>
        </w:r>
        <w:r w:rsidR="00375129" w:rsidRPr="00375129">
          <w:rPr>
            <w:webHidden/>
          </w:rPr>
          <w:tab/>
        </w:r>
        <w:r w:rsidR="00375129" w:rsidRPr="00375129">
          <w:rPr>
            <w:webHidden/>
          </w:rPr>
          <w:fldChar w:fldCharType="begin"/>
        </w:r>
        <w:r w:rsidR="00375129" w:rsidRPr="00375129">
          <w:rPr>
            <w:webHidden/>
          </w:rPr>
          <w:instrText xml:space="preserve"> PAGEREF _Toc103935330 \h </w:instrText>
        </w:r>
        <w:r w:rsidR="00375129" w:rsidRPr="00375129">
          <w:rPr>
            <w:webHidden/>
          </w:rPr>
        </w:r>
        <w:r w:rsidR="00375129" w:rsidRPr="00375129">
          <w:rPr>
            <w:webHidden/>
          </w:rPr>
          <w:fldChar w:fldCharType="separate"/>
        </w:r>
        <w:r w:rsidR="00727D4D">
          <w:rPr>
            <w:webHidden/>
          </w:rPr>
          <w:t>4</w:t>
        </w:r>
        <w:r w:rsidR="00375129" w:rsidRPr="00375129">
          <w:rPr>
            <w:webHidden/>
          </w:rPr>
          <w:fldChar w:fldCharType="end"/>
        </w:r>
      </w:hyperlink>
    </w:p>
    <w:p w14:paraId="1204F0F4" w14:textId="396BC849" w:rsidR="00375129" w:rsidRPr="00375129" w:rsidRDefault="0049628A" w:rsidP="00375129">
      <w:pPr>
        <w:pStyle w:val="Kazalovsebine2"/>
        <w:rPr>
          <w:rFonts w:eastAsiaTheme="minorEastAsia"/>
          <w:color w:val="auto"/>
        </w:rPr>
      </w:pPr>
      <w:hyperlink w:anchor="_Toc103935331" w:history="1">
        <w:r w:rsidR="00375129" w:rsidRPr="00375129">
          <w:rPr>
            <w:rStyle w:val="Hiperpovezava"/>
          </w:rPr>
          <w:t>4.1</w:t>
        </w:r>
        <w:r w:rsidR="00375129" w:rsidRPr="00375129">
          <w:rPr>
            <w:rFonts w:eastAsiaTheme="minorEastAsia"/>
            <w:color w:val="auto"/>
          </w:rPr>
          <w:tab/>
        </w:r>
        <w:r w:rsidR="00375129" w:rsidRPr="00375129">
          <w:rPr>
            <w:rStyle w:val="Hiperpovezava"/>
          </w:rPr>
          <w:t>Predložitev ponudbe v sistemu e-JN</w:t>
        </w:r>
        <w:r w:rsidR="00375129" w:rsidRPr="00375129">
          <w:rPr>
            <w:webHidden/>
          </w:rPr>
          <w:tab/>
        </w:r>
        <w:r w:rsidR="00375129" w:rsidRPr="00375129">
          <w:rPr>
            <w:webHidden/>
          </w:rPr>
          <w:fldChar w:fldCharType="begin"/>
        </w:r>
        <w:r w:rsidR="00375129" w:rsidRPr="00375129">
          <w:rPr>
            <w:webHidden/>
          </w:rPr>
          <w:instrText xml:space="preserve"> PAGEREF _Toc103935331 \h </w:instrText>
        </w:r>
        <w:r w:rsidR="00375129" w:rsidRPr="00375129">
          <w:rPr>
            <w:webHidden/>
          </w:rPr>
        </w:r>
        <w:r w:rsidR="00375129" w:rsidRPr="00375129">
          <w:rPr>
            <w:webHidden/>
          </w:rPr>
          <w:fldChar w:fldCharType="separate"/>
        </w:r>
        <w:r w:rsidR="00727D4D">
          <w:rPr>
            <w:webHidden/>
          </w:rPr>
          <w:t>4</w:t>
        </w:r>
        <w:r w:rsidR="00375129" w:rsidRPr="00375129">
          <w:rPr>
            <w:webHidden/>
          </w:rPr>
          <w:fldChar w:fldCharType="end"/>
        </w:r>
      </w:hyperlink>
    </w:p>
    <w:p w14:paraId="629C6B0C" w14:textId="3B678912" w:rsidR="00375129" w:rsidRPr="00375129" w:rsidRDefault="0049628A" w:rsidP="00375129">
      <w:pPr>
        <w:pStyle w:val="Kazalovsebine1"/>
        <w:spacing w:before="0"/>
        <w:rPr>
          <w:rFonts w:eastAsiaTheme="minorEastAsia"/>
          <w:bCs w:val="0"/>
          <w:caps w:val="0"/>
        </w:rPr>
      </w:pPr>
      <w:hyperlink w:anchor="_Toc103935332" w:history="1">
        <w:r w:rsidR="00375129" w:rsidRPr="00375129">
          <w:rPr>
            <w:rStyle w:val="Hiperpovezava"/>
          </w:rPr>
          <w:t>5</w:t>
        </w:r>
        <w:r w:rsidR="00375129" w:rsidRPr="00375129">
          <w:rPr>
            <w:rFonts w:eastAsiaTheme="minorEastAsia"/>
            <w:bCs w:val="0"/>
            <w:caps w:val="0"/>
          </w:rPr>
          <w:tab/>
        </w:r>
        <w:r w:rsidR="00375129" w:rsidRPr="00375129">
          <w:rPr>
            <w:rStyle w:val="Hiperpovezava"/>
          </w:rPr>
          <w:t>ODPIRANJE PONUDB</w:t>
        </w:r>
        <w:r w:rsidR="00375129" w:rsidRPr="00375129">
          <w:rPr>
            <w:webHidden/>
          </w:rPr>
          <w:tab/>
        </w:r>
        <w:r w:rsidR="00375129" w:rsidRPr="00375129">
          <w:rPr>
            <w:webHidden/>
          </w:rPr>
          <w:fldChar w:fldCharType="begin"/>
        </w:r>
        <w:r w:rsidR="00375129" w:rsidRPr="00375129">
          <w:rPr>
            <w:webHidden/>
          </w:rPr>
          <w:instrText xml:space="preserve"> PAGEREF _Toc103935332 \h </w:instrText>
        </w:r>
        <w:r w:rsidR="00375129" w:rsidRPr="00375129">
          <w:rPr>
            <w:webHidden/>
          </w:rPr>
        </w:r>
        <w:r w:rsidR="00375129" w:rsidRPr="00375129">
          <w:rPr>
            <w:webHidden/>
          </w:rPr>
          <w:fldChar w:fldCharType="separate"/>
        </w:r>
        <w:r w:rsidR="00727D4D">
          <w:rPr>
            <w:webHidden/>
          </w:rPr>
          <w:t>4</w:t>
        </w:r>
        <w:r w:rsidR="00375129" w:rsidRPr="00375129">
          <w:rPr>
            <w:webHidden/>
          </w:rPr>
          <w:fldChar w:fldCharType="end"/>
        </w:r>
      </w:hyperlink>
    </w:p>
    <w:p w14:paraId="25C3A438" w14:textId="16223EB7" w:rsidR="00375129" w:rsidRPr="00375129" w:rsidRDefault="0049628A" w:rsidP="00375129">
      <w:pPr>
        <w:pStyle w:val="Kazalovsebine1"/>
        <w:spacing w:before="0"/>
        <w:rPr>
          <w:rFonts w:eastAsiaTheme="minorEastAsia"/>
          <w:bCs w:val="0"/>
          <w:caps w:val="0"/>
        </w:rPr>
      </w:pPr>
      <w:hyperlink w:anchor="_Toc103935333" w:history="1">
        <w:r w:rsidR="00375129" w:rsidRPr="00375129">
          <w:rPr>
            <w:rStyle w:val="Hiperpovezava"/>
          </w:rPr>
          <w:t>6</w:t>
        </w:r>
        <w:r w:rsidR="00375129" w:rsidRPr="00375129">
          <w:rPr>
            <w:rFonts w:eastAsiaTheme="minorEastAsia"/>
            <w:bCs w:val="0"/>
            <w:caps w:val="0"/>
          </w:rPr>
          <w:tab/>
        </w:r>
        <w:r w:rsidR="00375129" w:rsidRPr="00375129">
          <w:rPr>
            <w:rStyle w:val="Hiperpovezava"/>
          </w:rPr>
          <w:t>DODATNA OBVESTILA IN POJASNILA</w:t>
        </w:r>
        <w:r w:rsidR="00375129" w:rsidRPr="00375129">
          <w:rPr>
            <w:webHidden/>
          </w:rPr>
          <w:tab/>
        </w:r>
        <w:r w:rsidR="00375129" w:rsidRPr="00375129">
          <w:rPr>
            <w:webHidden/>
          </w:rPr>
          <w:fldChar w:fldCharType="begin"/>
        </w:r>
        <w:r w:rsidR="00375129" w:rsidRPr="00375129">
          <w:rPr>
            <w:webHidden/>
          </w:rPr>
          <w:instrText xml:space="preserve"> PAGEREF _Toc103935333 \h </w:instrText>
        </w:r>
        <w:r w:rsidR="00375129" w:rsidRPr="00375129">
          <w:rPr>
            <w:webHidden/>
          </w:rPr>
        </w:r>
        <w:r w:rsidR="00375129" w:rsidRPr="00375129">
          <w:rPr>
            <w:webHidden/>
          </w:rPr>
          <w:fldChar w:fldCharType="separate"/>
        </w:r>
        <w:r w:rsidR="00727D4D">
          <w:rPr>
            <w:webHidden/>
          </w:rPr>
          <w:t>5</w:t>
        </w:r>
        <w:r w:rsidR="00375129" w:rsidRPr="00375129">
          <w:rPr>
            <w:webHidden/>
          </w:rPr>
          <w:fldChar w:fldCharType="end"/>
        </w:r>
      </w:hyperlink>
    </w:p>
    <w:p w14:paraId="5D7FD1A8" w14:textId="0686C48E" w:rsidR="00375129" w:rsidRPr="00375129" w:rsidRDefault="0049628A" w:rsidP="00375129">
      <w:pPr>
        <w:pStyle w:val="Kazalovsebine1"/>
        <w:spacing w:before="0"/>
        <w:rPr>
          <w:rFonts w:eastAsiaTheme="minorEastAsia"/>
          <w:bCs w:val="0"/>
          <w:caps w:val="0"/>
        </w:rPr>
      </w:pPr>
      <w:hyperlink w:anchor="_Toc103935334" w:history="1">
        <w:r w:rsidR="00375129" w:rsidRPr="00375129">
          <w:rPr>
            <w:rStyle w:val="Hiperpovezava"/>
          </w:rPr>
          <w:t>7</w:t>
        </w:r>
        <w:r w:rsidR="00375129" w:rsidRPr="00375129">
          <w:rPr>
            <w:rFonts w:eastAsiaTheme="minorEastAsia"/>
            <w:bCs w:val="0"/>
            <w:caps w:val="0"/>
          </w:rPr>
          <w:tab/>
        </w:r>
        <w:r w:rsidR="00375129" w:rsidRPr="00375129">
          <w:rPr>
            <w:rStyle w:val="Hiperpovezava"/>
          </w:rPr>
          <w:t>PRAVNA PODLAGA ZA IZVEDBO JAVNEGA NAROČILA</w:t>
        </w:r>
        <w:r w:rsidR="00375129" w:rsidRPr="00375129">
          <w:rPr>
            <w:webHidden/>
          </w:rPr>
          <w:tab/>
        </w:r>
        <w:r w:rsidR="00375129" w:rsidRPr="00375129">
          <w:rPr>
            <w:webHidden/>
          </w:rPr>
          <w:fldChar w:fldCharType="begin"/>
        </w:r>
        <w:r w:rsidR="00375129" w:rsidRPr="00375129">
          <w:rPr>
            <w:webHidden/>
          </w:rPr>
          <w:instrText xml:space="preserve"> PAGEREF _Toc103935334 \h </w:instrText>
        </w:r>
        <w:r w:rsidR="00375129" w:rsidRPr="00375129">
          <w:rPr>
            <w:webHidden/>
          </w:rPr>
        </w:r>
        <w:r w:rsidR="00375129" w:rsidRPr="00375129">
          <w:rPr>
            <w:webHidden/>
          </w:rPr>
          <w:fldChar w:fldCharType="separate"/>
        </w:r>
        <w:r w:rsidR="00727D4D">
          <w:rPr>
            <w:webHidden/>
          </w:rPr>
          <w:t>5</w:t>
        </w:r>
        <w:r w:rsidR="00375129" w:rsidRPr="00375129">
          <w:rPr>
            <w:webHidden/>
          </w:rPr>
          <w:fldChar w:fldCharType="end"/>
        </w:r>
      </w:hyperlink>
    </w:p>
    <w:p w14:paraId="0B9B07A8" w14:textId="336C6205" w:rsidR="00375129" w:rsidRPr="00375129" w:rsidRDefault="0049628A" w:rsidP="00375129">
      <w:pPr>
        <w:pStyle w:val="Kazalovsebine1"/>
        <w:spacing w:before="0"/>
        <w:rPr>
          <w:rFonts w:eastAsiaTheme="minorEastAsia"/>
          <w:bCs w:val="0"/>
          <w:caps w:val="0"/>
        </w:rPr>
      </w:pPr>
      <w:hyperlink w:anchor="_Toc103935335" w:history="1">
        <w:r w:rsidR="00375129" w:rsidRPr="00375129">
          <w:rPr>
            <w:rStyle w:val="Hiperpovezava"/>
          </w:rPr>
          <w:t>8</w:t>
        </w:r>
        <w:r w:rsidR="00375129" w:rsidRPr="00375129">
          <w:rPr>
            <w:rFonts w:eastAsiaTheme="minorEastAsia"/>
            <w:bCs w:val="0"/>
            <w:caps w:val="0"/>
          </w:rPr>
          <w:tab/>
        </w:r>
        <w:r w:rsidR="00375129" w:rsidRPr="00375129">
          <w:rPr>
            <w:rStyle w:val="Hiperpovezava"/>
          </w:rPr>
          <w:t>UGOTAVLJANJE SPOSOBNOSTI PONUDNIKA</w:t>
        </w:r>
        <w:r w:rsidR="00375129" w:rsidRPr="00375129">
          <w:rPr>
            <w:webHidden/>
          </w:rPr>
          <w:tab/>
        </w:r>
        <w:r w:rsidR="00375129" w:rsidRPr="00375129">
          <w:rPr>
            <w:webHidden/>
          </w:rPr>
          <w:fldChar w:fldCharType="begin"/>
        </w:r>
        <w:r w:rsidR="00375129" w:rsidRPr="00375129">
          <w:rPr>
            <w:webHidden/>
          </w:rPr>
          <w:instrText xml:space="preserve"> PAGEREF _Toc103935335 \h </w:instrText>
        </w:r>
        <w:r w:rsidR="00375129" w:rsidRPr="00375129">
          <w:rPr>
            <w:webHidden/>
          </w:rPr>
        </w:r>
        <w:r w:rsidR="00375129" w:rsidRPr="00375129">
          <w:rPr>
            <w:webHidden/>
          </w:rPr>
          <w:fldChar w:fldCharType="separate"/>
        </w:r>
        <w:r w:rsidR="00727D4D">
          <w:rPr>
            <w:webHidden/>
          </w:rPr>
          <w:t>5</w:t>
        </w:r>
        <w:r w:rsidR="00375129" w:rsidRPr="00375129">
          <w:rPr>
            <w:webHidden/>
          </w:rPr>
          <w:fldChar w:fldCharType="end"/>
        </w:r>
      </w:hyperlink>
    </w:p>
    <w:p w14:paraId="5F87DD19" w14:textId="50E46622" w:rsidR="00375129" w:rsidRPr="00375129" w:rsidRDefault="0049628A" w:rsidP="00375129">
      <w:pPr>
        <w:pStyle w:val="Kazalovsebine2"/>
        <w:rPr>
          <w:rFonts w:eastAsiaTheme="minorEastAsia"/>
          <w:color w:val="auto"/>
        </w:rPr>
      </w:pPr>
      <w:hyperlink w:anchor="_Toc103935336" w:history="1">
        <w:r w:rsidR="00375129" w:rsidRPr="00375129">
          <w:rPr>
            <w:rStyle w:val="Hiperpovezava"/>
          </w:rPr>
          <w:t>8.1</w:t>
        </w:r>
        <w:r w:rsidR="00375129" w:rsidRPr="00375129">
          <w:rPr>
            <w:rFonts w:eastAsiaTheme="minorEastAsia"/>
            <w:color w:val="auto"/>
          </w:rPr>
          <w:tab/>
        </w:r>
        <w:r w:rsidR="00375129" w:rsidRPr="00375129">
          <w:rPr>
            <w:rStyle w:val="Hiperpovezava"/>
          </w:rPr>
          <w:t>Razlogi za izključitev</w:t>
        </w:r>
        <w:r w:rsidR="00375129" w:rsidRPr="00375129">
          <w:rPr>
            <w:webHidden/>
          </w:rPr>
          <w:tab/>
        </w:r>
        <w:r w:rsidR="00375129" w:rsidRPr="00375129">
          <w:rPr>
            <w:webHidden/>
          </w:rPr>
          <w:fldChar w:fldCharType="begin"/>
        </w:r>
        <w:r w:rsidR="00375129" w:rsidRPr="00375129">
          <w:rPr>
            <w:webHidden/>
          </w:rPr>
          <w:instrText xml:space="preserve"> PAGEREF _Toc103935336 \h </w:instrText>
        </w:r>
        <w:r w:rsidR="00375129" w:rsidRPr="00375129">
          <w:rPr>
            <w:webHidden/>
          </w:rPr>
        </w:r>
        <w:r w:rsidR="00375129" w:rsidRPr="00375129">
          <w:rPr>
            <w:webHidden/>
          </w:rPr>
          <w:fldChar w:fldCharType="separate"/>
        </w:r>
        <w:r w:rsidR="00727D4D">
          <w:rPr>
            <w:webHidden/>
          </w:rPr>
          <w:t>6</w:t>
        </w:r>
        <w:r w:rsidR="00375129" w:rsidRPr="00375129">
          <w:rPr>
            <w:webHidden/>
          </w:rPr>
          <w:fldChar w:fldCharType="end"/>
        </w:r>
      </w:hyperlink>
    </w:p>
    <w:p w14:paraId="085E11AD" w14:textId="080C9F1D" w:rsidR="00375129" w:rsidRPr="00375129" w:rsidRDefault="0049628A" w:rsidP="00375129">
      <w:pPr>
        <w:pStyle w:val="Kazalovsebine2"/>
        <w:rPr>
          <w:rFonts w:eastAsiaTheme="minorEastAsia"/>
          <w:color w:val="auto"/>
        </w:rPr>
      </w:pPr>
      <w:hyperlink w:anchor="_Toc103935341" w:history="1">
        <w:r w:rsidR="00375129" w:rsidRPr="00375129">
          <w:rPr>
            <w:rStyle w:val="Hiperpovezava"/>
          </w:rPr>
          <w:t>8.2</w:t>
        </w:r>
        <w:r w:rsidR="00375129" w:rsidRPr="00375129">
          <w:rPr>
            <w:rFonts w:eastAsiaTheme="minorEastAsia"/>
            <w:color w:val="auto"/>
          </w:rPr>
          <w:tab/>
        </w:r>
        <w:r w:rsidR="00375129" w:rsidRPr="00375129">
          <w:rPr>
            <w:rStyle w:val="Hiperpovezava"/>
          </w:rPr>
          <w:t>Pogoji za sodelovanje</w:t>
        </w:r>
        <w:r w:rsidR="00375129" w:rsidRPr="00375129">
          <w:rPr>
            <w:webHidden/>
          </w:rPr>
          <w:tab/>
        </w:r>
        <w:r w:rsidR="00375129" w:rsidRPr="00375129">
          <w:rPr>
            <w:webHidden/>
          </w:rPr>
          <w:fldChar w:fldCharType="begin"/>
        </w:r>
        <w:r w:rsidR="00375129" w:rsidRPr="00375129">
          <w:rPr>
            <w:webHidden/>
          </w:rPr>
          <w:instrText xml:space="preserve"> PAGEREF _Toc103935341 \h </w:instrText>
        </w:r>
        <w:r w:rsidR="00375129" w:rsidRPr="00375129">
          <w:rPr>
            <w:webHidden/>
          </w:rPr>
        </w:r>
        <w:r w:rsidR="00375129" w:rsidRPr="00375129">
          <w:rPr>
            <w:webHidden/>
          </w:rPr>
          <w:fldChar w:fldCharType="separate"/>
        </w:r>
        <w:r w:rsidR="00727D4D">
          <w:rPr>
            <w:webHidden/>
          </w:rPr>
          <w:t>7</w:t>
        </w:r>
        <w:r w:rsidR="00375129" w:rsidRPr="00375129">
          <w:rPr>
            <w:webHidden/>
          </w:rPr>
          <w:fldChar w:fldCharType="end"/>
        </w:r>
      </w:hyperlink>
    </w:p>
    <w:p w14:paraId="64E8563D" w14:textId="19C091EE" w:rsidR="00375129" w:rsidRPr="00375129" w:rsidRDefault="0049628A" w:rsidP="00375129">
      <w:pPr>
        <w:pStyle w:val="Kazalovsebine1"/>
        <w:spacing w:before="0"/>
        <w:rPr>
          <w:rFonts w:eastAsiaTheme="minorEastAsia"/>
          <w:bCs w:val="0"/>
          <w:caps w:val="0"/>
        </w:rPr>
      </w:pPr>
      <w:hyperlink w:anchor="_Toc103935343" w:history="1">
        <w:r w:rsidR="00375129" w:rsidRPr="00375129">
          <w:rPr>
            <w:rStyle w:val="Hiperpovezava"/>
          </w:rPr>
          <w:t>9</w:t>
        </w:r>
        <w:r w:rsidR="00375129" w:rsidRPr="00375129">
          <w:rPr>
            <w:rFonts w:eastAsiaTheme="minorEastAsia"/>
            <w:bCs w:val="0"/>
            <w:caps w:val="0"/>
          </w:rPr>
          <w:tab/>
        </w:r>
        <w:r w:rsidR="00375129" w:rsidRPr="00375129">
          <w:rPr>
            <w:rStyle w:val="Hiperpovezava"/>
          </w:rPr>
          <w:t>MERILO</w:t>
        </w:r>
        <w:r w:rsidR="00375129" w:rsidRPr="00375129">
          <w:rPr>
            <w:webHidden/>
          </w:rPr>
          <w:tab/>
        </w:r>
        <w:r w:rsidR="00375129" w:rsidRPr="00375129">
          <w:rPr>
            <w:webHidden/>
          </w:rPr>
          <w:fldChar w:fldCharType="begin"/>
        </w:r>
        <w:r w:rsidR="00375129" w:rsidRPr="00375129">
          <w:rPr>
            <w:webHidden/>
          </w:rPr>
          <w:instrText xml:space="preserve"> PAGEREF _Toc103935343 \h </w:instrText>
        </w:r>
        <w:r w:rsidR="00375129" w:rsidRPr="00375129">
          <w:rPr>
            <w:webHidden/>
          </w:rPr>
        </w:r>
        <w:r w:rsidR="00375129" w:rsidRPr="00375129">
          <w:rPr>
            <w:webHidden/>
          </w:rPr>
          <w:fldChar w:fldCharType="separate"/>
        </w:r>
        <w:r w:rsidR="00727D4D">
          <w:rPr>
            <w:webHidden/>
          </w:rPr>
          <w:t>9</w:t>
        </w:r>
        <w:r w:rsidR="00375129" w:rsidRPr="00375129">
          <w:rPr>
            <w:webHidden/>
          </w:rPr>
          <w:fldChar w:fldCharType="end"/>
        </w:r>
      </w:hyperlink>
    </w:p>
    <w:p w14:paraId="40415939" w14:textId="271D1DC8" w:rsidR="00375129" w:rsidRPr="00375129" w:rsidRDefault="0049628A" w:rsidP="00375129">
      <w:pPr>
        <w:pStyle w:val="Kazalovsebine2"/>
        <w:rPr>
          <w:rFonts w:eastAsiaTheme="minorEastAsia"/>
          <w:color w:val="auto"/>
        </w:rPr>
      </w:pPr>
      <w:hyperlink w:anchor="_Toc103935344" w:history="1">
        <w:r w:rsidR="00375129" w:rsidRPr="00375129">
          <w:rPr>
            <w:rStyle w:val="Hiperpovezava"/>
          </w:rPr>
          <w:t>9.1</w:t>
        </w:r>
        <w:r w:rsidR="00375129" w:rsidRPr="00375129">
          <w:rPr>
            <w:rFonts w:eastAsiaTheme="minorEastAsia"/>
            <w:color w:val="auto"/>
          </w:rPr>
          <w:tab/>
        </w:r>
        <w:r w:rsidR="00375129" w:rsidRPr="00375129">
          <w:rPr>
            <w:rStyle w:val="Hiperpovezava"/>
          </w:rPr>
          <w:t>Ponudbena cena – CTx</w:t>
        </w:r>
        <w:r w:rsidR="00375129" w:rsidRPr="00375129">
          <w:rPr>
            <w:webHidden/>
          </w:rPr>
          <w:tab/>
        </w:r>
        <w:r w:rsidR="00375129" w:rsidRPr="00375129">
          <w:rPr>
            <w:webHidden/>
          </w:rPr>
          <w:fldChar w:fldCharType="begin"/>
        </w:r>
        <w:r w:rsidR="00375129" w:rsidRPr="00375129">
          <w:rPr>
            <w:webHidden/>
          </w:rPr>
          <w:instrText xml:space="preserve"> PAGEREF _Toc103935344 \h </w:instrText>
        </w:r>
        <w:r w:rsidR="00375129" w:rsidRPr="00375129">
          <w:rPr>
            <w:webHidden/>
          </w:rPr>
        </w:r>
        <w:r w:rsidR="00375129" w:rsidRPr="00375129">
          <w:rPr>
            <w:webHidden/>
          </w:rPr>
          <w:fldChar w:fldCharType="separate"/>
        </w:r>
        <w:r w:rsidR="00727D4D">
          <w:rPr>
            <w:webHidden/>
          </w:rPr>
          <w:t>9</w:t>
        </w:r>
        <w:r w:rsidR="00375129" w:rsidRPr="00375129">
          <w:rPr>
            <w:webHidden/>
          </w:rPr>
          <w:fldChar w:fldCharType="end"/>
        </w:r>
      </w:hyperlink>
    </w:p>
    <w:p w14:paraId="2608AB3D" w14:textId="1B74FDE3" w:rsidR="00375129" w:rsidRPr="00375129" w:rsidRDefault="0049628A" w:rsidP="00375129">
      <w:pPr>
        <w:pStyle w:val="Kazalovsebine2"/>
        <w:rPr>
          <w:rFonts w:eastAsiaTheme="minorEastAsia"/>
          <w:color w:val="auto"/>
        </w:rPr>
      </w:pPr>
      <w:hyperlink w:anchor="_Toc103935345" w:history="1">
        <w:r w:rsidR="00375129" w:rsidRPr="00375129">
          <w:rPr>
            <w:rStyle w:val="Hiperpovezava"/>
          </w:rPr>
          <w:t>9.2</w:t>
        </w:r>
        <w:r w:rsidR="00375129" w:rsidRPr="00375129">
          <w:rPr>
            <w:rFonts w:eastAsiaTheme="minorEastAsia"/>
            <w:color w:val="auto"/>
          </w:rPr>
          <w:tab/>
        </w:r>
        <w:r w:rsidR="00375129" w:rsidRPr="00375129">
          <w:rPr>
            <w:rStyle w:val="Hiperpovezava"/>
          </w:rPr>
          <w:t>Reference usposobljenosti kadra – RTx</w:t>
        </w:r>
        <w:r w:rsidR="00375129" w:rsidRPr="00375129">
          <w:rPr>
            <w:webHidden/>
          </w:rPr>
          <w:tab/>
        </w:r>
        <w:r w:rsidR="00375129" w:rsidRPr="00375129">
          <w:rPr>
            <w:webHidden/>
          </w:rPr>
          <w:fldChar w:fldCharType="begin"/>
        </w:r>
        <w:r w:rsidR="00375129" w:rsidRPr="00375129">
          <w:rPr>
            <w:webHidden/>
          </w:rPr>
          <w:instrText xml:space="preserve"> PAGEREF _Toc103935345 \h </w:instrText>
        </w:r>
        <w:r w:rsidR="00375129" w:rsidRPr="00375129">
          <w:rPr>
            <w:webHidden/>
          </w:rPr>
        </w:r>
        <w:r w:rsidR="00375129" w:rsidRPr="00375129">
          <w:rPr>
            <w:webHidden/>
          </w:rPr>
          <w:fldChar w:fldCharType="separate"/>
        </w:r>
        <w:r w:rsidR="00727D4D">
          <w:rPr>
            <w:webHidden/>
          </w:rPr>
          <w:t>10</w:t>
        </w:r>
        <w:r w:rsidR="00375129" w:rsidRPr="00375129">
          <w:rPr>
            <w:webHidden/>
          </w:rPr>
          <w:fldChar w:fldCharType="end"/>
        </w:r>
      </w:hyperlink>
    </w:p>
    <w:p w14:paraId="359DFA3C" w14:textId="485BB6AE" w:rsidR="00375129" w:rsidRPr="00375129" w:rsidRDefault="0049628A" w:rsidP="00375129">
      <w:pPr>
        <w:pStyle w:val="Kazalovsebine1"/>
        <w:spacing w:before="0"/>
        <w:rPr>
          <w:rFonts w:eastAsiaTheme="minorEastAsia"/>
          <w:bCs w:val="0"/>
          <w:caps w:val="0"/>
        </w:rPr>
      </w:pPr>
      <w:hyperlink w:anchor="_Toc103935346" w:history="1">
        <w:r w:rsidR="00375129" w:rsidRPr="00375129">
          <w:rPr>
            <w:rStyle w:val="Hiperpovezava"/>
          </w:rPr>
          <w:t>10</w:t>
        </w:r>
        <w:r w:rsidR="00375129" w:rsidRPr="00375129">
          <w:rPr>
            <w:rFonts w:eastAsiaTheme="minorEastAsia"/>
            <w:bCs w:val="0"/>
            <w:caps w:val="0"/>
          </w:rPr>
          <w:tab/>
        </w:r>
        <w:r w:rsidR="00375129" w:rsidRPr="00375129">
          <w:rPr>
            <w:rStyle w:val="Hiperpovezava"/>
          </w:rPr>
          <w:t>IZDELAVA PONUDBE</w:t>
        </w:r>
        <w:r w:rsidR="00375129" w:rsidRPr="00375129">
          <w:rPr>
            <w:webHidden/>
          </w:rPr>
          <w:tab/>
        </w:r>
        <w:r w:rsidR="00375129" w:rsidRPr="00375129">
          <w:rPr>
            <w:webHidden/>
          </w:rPr>
          <w:fldChar w:fldCharType="begin"/>
        </w:r>
        <w:r w:rsidR="00375129" w:rsidRPr="00375129">
          <w:rPr>
            <w:webHidden/>
          </w:rPr>
          <w:instrText xml:space="preserve"> PAGEREF _Toc103935346 \h </w:instrText>
        </w:r>
        <w:r w:rsidR="00375129" w:rsidRPr="00375129">
          <w:rPr>
            <w:webHidden/>
          </w:rPr>
        </w:r>
        <w:r w:rsidR="00375129" w:rsidRPr="00375129">
          <w:rPr>
            <w:webHidden/>
          </w:rPr>
          <w:fldChar w:fldCharType="separate"/>
        </w:r>
        <w:r w:rsidR="00727D4D">
          <w:rPr>
            <w:webHidden/>
          </w:rPr>
          <w:t>11</w:t>
        </w:r>
        <w:r w:rsidR="00375129" w:rsidRPr="00375129">
          <w:rPr>
            <w:webHidden/>
          </w:rPr>
          <w:fldChar w:fldCharType="end"/>
        </w:r>
      </w:hyperlink>
    </w:p>
    <w:p w14:paraId="089596AF" w14:textId="05EACAE4" w:rsidR="00375129" w:rsidRPr="00375129" w:rsidRDefault="0049628A" w:rsidP="00375129">
      <w:pPr>
        <w:pStyle w:val="Kazalovsebine2"/>
        <w:rPr>
          <w:rFonts w:eastAsiaTheme="minorEastAsia"/>
          <w:color w:val="auto"/>
        </w:rPr>
      </w:pPr>
      <w:hyperlink w:anchor="_Toc103935347" w:history="1">
        <w:r w:rsidR="00375129" w:rsidRPr="00375129">
          <w:rPr>
            <w:rStyle w:val="Hiperpovezava"/>
          </w:rPr>
          <w:t>10.1</w:t>
        </w:r>
        <w:r w:rsidR="00375129" w:rsidRPr="00375129">
          <w:rPr>
            <w:rFonts w:eastAsiaTheme="minorEastAsia"/>
            <w:color w:val="auto"/>
          </w:rPr>
          <w:tab/>
        </w:r>
        <w:r w:rsidR="00375129" w:rsidRPr="00375129">
          <w:rPr>
            <w:rStyle w:val="Hiperpovezava"/>
          </w:rPr>
          <w:t>Priprava in oddaja ponudbe v sistem e-JN</w:t>
        </w:r>
        <w:r w:rsidR="00375129" w:rsidRPr="00375129">
          <w:rPr>
            <w:webHidden/>
          </w:rPr>
          <w:tab/>
        </w:r>
        <w:r w:rsidR="00375129" w:rsidRPr="00375129">
          <w:rPr>
            <w:webHidden/>
          </w:rPr>
          <w:fldChar w:fldCharType="begin"/>
        </w:r>
        <w:r w:rsidR="00375129" w:rsidRPr="00375129">
          <w:rPr>
            <w:webHidden/>
          </w:rPr>
          <w:instrText xml:space="preserve"> PAGEREF _Toc103935347 \h </w:instrText>
        </w:r>
        <w:r w:rsidR="00375129" w:rsidRPr="00375129">
          <w:rPr>
            <w:webHidden/>
          </w:rPr>
        </w:r>
        <w:r w:rsidR="00375129" w:rsidRPr="00375129">
          <w:rPr>
            <w:webHidden/>
          </w:rPr>
          <w:fldChar w:fldCharType="separate"/>
        </w:r>
        <w:r w:rsidR="00727D4D">
          <w:rPr>
            <w:webHidden/>
          </w:rPr>
          <w:t>11</w:t>
        </w:r>
        <w:r w:rsidR="00375129" w:rsidRPr="00375129">
          <w:rPr>
            <w:webHidden/>
          </w:rPr>
          <w:fldChar w:fldCharType="end"/>
        </w:r>
      </w:hyperlink>
    </w:p>
    <w:p w14:paraId="6DC2649B" w14:textId="2D754844" w:rsidR="00375129" w:rsidRPr="00375129" w:rsidRDefault="0049628A" w:rsidP="00375129">
      <w:pPr>
        <w:pStyle w:val="Kazalovsebine3"/>
        <w:tabs>
          <w:tab w:val="left" w:pos="1760"/>
        </w:tabs>
        <w:spacing w:after="0" w:line="260" w:lineRule="exact"/>
        <w:rPr>
          <w:rFonts w:ascii="Arial" w:eastAsiaTheme="minorEastAsia" w:hAnsi="Arial" w:cs="Arial"/>
          <w:noProof/>
          <w:sz w:val="20"/>
          <w:szCs w:val="20"/>
        </w:rPr>
      </w:pPr>
      <w:hyperlink w:anchor="_Toc103935348" w:history="1">
        <w:r w:rsidR="00375129" w:rsidRPr="00375129">
          <w:rPr>
            <w:rStyle w:val="Hiperpovezava"/>
            <w:rFonts w:ascii="Arial" w:hAnsi="Arial" w:cs="Arial"/>
            <w:noProof/>
            <w:sz w:val="20"/>
            <w:szCs w:val="20"/>
          </w:rPr>
          <w:t>10.1.1</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Ponudbeni predračun</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_Toc103935348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727D4D">
          <w:rPr>
            <w:rFonts w:ascii="Arial" w:hAnsi="Arial" w:cs="Arial"/>
            <w:noProof/>
            <w:webHidden/>
            <w:sz w:val="20"/>
            <w:szCs w:val="20"/>
          </w:rPr>
          <w:t>11</w:t>
        </w:r>
        <w:r w:rsidR="00375129" w:rsidRPr="00375129">
          <w:rPr>
            <w:rFonts w:ascii="Arial" w:hAnsi="Arial" w:cs="Arial"/>
            <w:noProof/>
            <w:webHidden/>
            <w:sz w:val="20"/>
            <w:szCs w:val="20"/>
          </w:rPr>
          <w:fldChar w:fldCharType="end"/>
        </w:r>
      </w:hyperlink>
    </w:p>
    <w:p w14:paraId="559A6E84" w14:textId="2BE106B3" w:rsidR="00375129" w:rsidRPr="00375129" w:rsidRDefault="0049628A" w:rsidP="00375129">
      <w:pPr>
        <w:pStyle w:val="Kazalovsebine3"/>
        <w:tabs>
          <w:tab w:val="left" w:pos="1760"/>
        </w:tabs>
        <w:spacing w:after="0" w:line="260" w:lineRule="exact"/>
        <w:rPr>
          <w:rFonts w:ascii="Arial" w:eastAsiaTheme="minorEastAsia" w:hAnsi="Arial" w:cs="Arial"/>
          <w:noProof/>
          <w:sz w:val="20"/>
          <w:szCs w:val="20"/>
        </w:rPr>
      </w:pPr>
      <w:hyperlink w:anchor="_Toc103935349" w:history="1">
        <w:r w:rsidR="00375129" w:rsidRPr="00375129">
          <w:rPr>
            <w:rStyle w:val="Hiperpovezava"/>
            <w:rFonts w:ascii="Arial" w:hAnsi="Arial" w:cs="Arial"/>
            <w:noProof/>
            <w:sz w:val="20"/>
            <w:szCs w:val="20"/>
          </w:rPr>
          <w:t>10.1.2</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Obrazec »ESPD« za vse gospodarske subjekte</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_Toc103935349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727D4D">
          <w:rPr>
            <w:rFonts w:ascii="Arial" w:hAnsi="Arial" w:cs="Arial"/>
            <w:noProof/>
            <w:webHidden/>
            <w:sz w:val="20"/>
            <w:szCs w:val="20"/>
          </w:rPr>
          <w:t>12</w:t>
        </w:r>
        <w:r w:rsidR="00375129" w:rsidRPr="00375129">
          <w:rPr>
            <w:rFonts w:ascii="Arial" w:hAnsi="Arial" w:cs="Arial"/>
            <w:noProof/>
            <w:webHidden/>
            <w:sz w:val="20"/>
            <w:szCs w:val="20"/>
          </w:rPr>
          <w:fldChar w:fldCharType="end"/>
        </w:r>
      </w:hyperlink>
    </w:p>
    <w:p w14:paraId="208EA07C" w14:textId="0FD663BC" w:rsidR="00375129" w:rsidRPr="00375129" w:rsidRDefault="0049628A" w:rsidP="00375129">
      <w:pPr>
        <w:pStyle w:val="Kazalovsebine2"/>
        <w:rPr>
          <w:rFonts w:eastAsiaTheme="minorEastAsia"/>
          <w:color w:val="auto"/>
        </w:rPr>
      </w:pPr>
      <w:hyperlink w:anchor="_Toc103935350" w:history="1">
        <w:r w:rsidR="00375129" w:rsidRPr="00375129">
          <w:rPr>
            <w:rStyle w:val="Hiperpovezava"/>
          </w:rPr>
          <w:t>10.2</w:t>
        </w:r>
        <w:r w:rsidR="00375129" w:rsidRPr="00375129">
          <w:rPr>
            <w:rFonts w:eastAsiaTheme="minorEastAsia"/>
            <w:color w:val="auto"/>
          </w:rPr>
          <w:tab/>
        </w:r>
        <w:r w:rsidR="00375129" w:rsidRPr="00375129">
          <w:rPr>
            <w:rStyle w:val="Hiperpovezava"/>
          </w:rPr>
          <w:t>Ponudbena dokumentacija</w:t>
        </w:r>
        <w:r w:rsidR="00375129" w:rsidRPr="00375129">
          <w:rPr>
            <w:webHidden/>
          </w:rPr>
          <w:tab/>
        </w:r>
        <w:r w:rsidR="00375129" w:rsidRPr="00375129">
          <w:rPr>
            <w:webHidden/>
          </w:rPr>
          <w:fldChar w:fldCharType="begin"/>
        </w:r>
        <w:r w:rsidR="00375129" w:rsidRPr="00375129">
          <w:rPr>
            <w:webHidden/>
          </w:rPr>
          <w:instrText xml:space="preserve"> PAGEREF _Toc103935350 \h </w:instrText>
        </w:r>
        <w:r w:rsidR="00375129" w:rsidRPr="00375129">
          <w:rPr>
            <w:webHidden/>
          </w:rPr>
        </w:r>
        <w:r w:rsidR="00375129" w:rsidRPr="00375129">
          <w:rPr>
            <w:webHidden/>
          </w:rPr>
          <w:fldChar w:fldCharType="separate"/>
        </w:r>
        <w:r w:rsidR="00727D4D">
          <w:rPr>
            <w:webHidden/>
          </w:rPr>
          <w:t>13</w:t>
        </w:r>
        <w:r w:rsidR="00375129" w:rsidRPr="00375129">
          <w:rPr>
            <w:webHidden/>
          </w:rPr>
          <w:fldChar w:fldCharType="end"/>
        </w:r>
      </w:hyperlink>
    </w:p>
    <w:p w14:paraId="1AAF896B" w14:textId="7491C18A" w:rsidR="00375129" w:rsidRPr="00375129" w:rsidRDefault="0049628A" w:rsidP="00375129">
      <w:pPr>
        <w:pStyle w:val="Kazalovsebine3"/>
        <w:tabs>
          <w:tab w:val="left" w:pos="1760"/>
        </w:tabs>
        <w:spacing w:after="0" w:line="260" w:lineRule="exact"/>
        <w:rPr>
          <w:rFonts w:ascii="Arial" w:eastAsiaTheme="minorEastAsia" w:hAnsi="Arial" w:cs="Arial"/>
          <w:noProof/>
          <w:sz w:val="20"/>
          <w:szCs w:val="20"/>
        </w:rPr>
      </w:pPr>
      <w:hyperlink w:anchor="_Toc103935351" w:history="1">
        <w:r w:rsidR="00375129" w:rsidRPr="00375129">
          <w:rPr>
            <w:rStyle w:val="Hiperpovezava"/>
            <w:rFonts w:ascii="Arial" w:hAnsi="Arial" w:cs="Arial"/>
            <w:noProof/>
            <w:sz w:val="20"/>
            <w:szCs w:val="20"/>
          </w:rPr>
          <w:t>10.2.1</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Izpolnjene izjave, obrazce oz. dokumente</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_Toc103935351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727D4D">
          <w:rPr>
            <w:rFonts w:ascii="Arial" w:hAnsi="Arial" w:cs="Arial"/>
            <w:noProof/>
            <w:webHidden/>
            <w:sz w:val="20"/>
            <w:szCs w:val="20"/>
          </w:rPr>
          <w:t>13</w:t>
        </w:r>
        <w:r w:rsidR="00375129" w:rsidRPr="00375129">
          <w:rPr>
            <w:rFonts w:ascii="Arial" w:hAnsi="Arial" w:cs="Arial"/>
            <w:noProof/>
            <w:webHidden/>
            <w:sz w:val="20"/>
            <w:szCs w:val="20"/>
          </w:rPr>
          <w:fldChar w:fldCharType="end"/>
        </w:r>
      </w:hyperlink>
    </w:p>
    <w:p w14:paraId="5B379593" w14:textId="273BA63C" w:rsidR="00375129" w:rsidRPr="00375129" w:rsidRDefault="0049628A" w:rsidP="00375129">
      <w:pPr>
        <w:pStyle w:val="Kazalovsebine3"/>
        <w:tabs>
          <w:tab w:val="left" w:pos="1760"/>
        </w:tabs>
        <w:spacing w:after="0" w:line="260" w:lineRule="exact"/>
        <w:rPr>
          <w:rFonts w:ascii="Arial" w:eastAsiaTheme="minorEastAsia" w:hAnsi="Arial" w:cs="Arial"/>
          <w:noProof/>
          <w:sz w:val="20"/>
          <w:szCs w:val="20"/>
        </w:rPr>
      </w:pPr>
      <w:hyperlink w:anchor="_Toc103935352" w:history="1">
        <w:r w:rsidR="00375129" w:rsidRPr="00375129">
          <w:rPr>
            <w:rStyle w:val="Hiperpovezava"/>
            <w:rFonts w:ascii="Arial" w:hAnsi="Arial" w:cs="Arial"/>
            <w:noProof/>
            <w:sz w:val="20"/>
            <w:szCs w:val="20"/>
          </w:rPr>
          <w:t>10.2.2</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Dokazila za podizvajalca</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_Toc103935352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727D4D">
          <w:rPr>
            <w:rFonts w:ascii="Arial" w:hAnsi="Arial" w:cs="Arial"/>
            <w:noProof/>
            <w:webHidden/>
            <w:sz w:val="20"/>
            <w:szCs w:val="20"/>
          </w:rPr>
          <w:t>13</w:t>
        </w:r>
        <w:r w:rsidR="00375129" w:rsidRPr="00375129">
          <w:rPr>
            <w:rFonts w:ascii="Arial" w:hAnsi="Arial" w:cs="Arial"/>
            <w:noProof/>
            <w:webHidden/>
            <w:sz w:val="20"/>
            <w:szCs w:val="20"/>
          </w:rPr>
          <w:fldChar w:fldCharType="end"/>
        </w:r>
      </w:hyperlink>
    </w:p>
    <w:p w14:paraId="7B927F3A" w14:textId="75F0C4A9" w:rsidR="00375129" w:rsidRPr="00375129" w:rsidRDefault="0049628A" w:rsidP="00375129">
      <w:pPr>
        <w:pStyle w:val="Kazalovsebine3"/>
        <w:tabs>
          <w:tab w:val="left" w:pos="1760"/>
        </w:tabs>
        <w:spacing w:after="0" w:line="260" w:lineRule="exact"/>
        <w:rPr>
          <w:rFonts w:ascii="Arial" w:eastAsiaTheme="minorEastAsia" w:hAnsi="Arial" w:cs="Arial"/>
          <w:noProof/>
          <w:sz w:val="20"/>
          <w:szCs w:val="20"/>
        </w:rPr>
      </w:pPr>
      <w:hyperlink w:anchor="_Toc103935354" w:history="1">
        <w:r w:rsidR="00375129" w:rsidRPr="00375129">
          <w:rPr>
            <w:rStyle w:val="Hiperpovezava"/>
            <w:rFonts w:ascii="Arial" w:hAnsi="Arial" w:cs="Arial"/>
            <w:noProof/>
            <w:sz w:val="20"/>
            <w:szCs w:val="20"/>
          </w:rPr>
          <w:t>10.2.3</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Dokazila za drugi subjekt</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_Toc103935354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727D4D">
          <w:rPr>
            <w:rFonts w:ascii="Arial" w:hAnsi="Arial" w:cs="Arial"/>
            <w:noProof/>
            <w:webHidden/>
            <w:sz w:val="20"/>
            <w:szCs w:val="20"/>
          </w:rPr>
          <w:t>13</w:t>
        </w:r>
        <w:r w:rsidR="00375129" w:rsidRPr="00375129">
          <w:rPr>
            <w:rFonts w:ascii="Arial" w:hAnsi="Arial" w:cs="Arial"/>
            <w:noProof/>
            <w:webHidden/>
            <w:sz w:val="20"/>
            <w:szCs w:val="20"/>
          </w:rPr>
          <w:fldChar w:fldCharType="end"/>
        </w:r>
      </w:hyperlink>
    </w:p>
    <w:p w14:paraId="1AF5BCEF" w14:textId="6D494702" w:rsidR="00375129" w:rsidRPr="00375129" w:rsidRDefault="0049628A" w:rsidP="00375129">
      <w:pPr>
        <w:pStyle w:val="Kazalovsebine2"/>
        <w:rPr>
          <w:rFonts w:eastAsiaTheme="minorEastAsia"/>
          <w:color w:val="auto"/>
        </w:rPr>
      </w:pPr>
      <w:hyperlink w:anchor="_Toc103935356" w:history="1">
        <w:r w:rsidR="00375129" w:rsidRPr="00375129">
          <w:rPr>
            <w:rStyle w:val="Hiperpovezava"/>
          </w:rPr>
          <w:t>10.3</w:t>
        </w:r>
        <w:r w:rsidR="00375129" w:rsidRPr="00375129">
          <w:rPr>
            <w:rFonts w:eastAsiaTheme="minorEastAsia"/>
            <w:color w:val="auto"/>
          </w:rPr>
          <w:tab/>
        </w:r>
        <w:r w:rsidR="00375129" w:rsidRPr="00375129">
          <w:rPr>
            <w:rStyle w:val="Hiperpovezava"/>
          </w:rPr>
          <w:t>Druga določila za pripravo ponudbe</w:t>
        </w:r>
        <w:r w:rsidR="00375129" w:rsidRPr="00375129">
          <w:rPr>
            <w:webHidden/>
          </w:rPr>
          <w:tab/>
        </w:r>
        <w:r w:rsidR="00375129" w:rsidRPr="00375129">
          <w:rPr>
            <w:webHidden/>
          </w:rPr>
          <w:fldChar w:fldCharType="begin"/>
        </w:r>
        <w:r w:rsidR="00375129" w:rsidRPr="00375129">
          <w:rPr>
            <w:webHidden/>
          </w:rPr>
          <w:instrText xml:space="preserve"> PAGEREF _Toc103935356 \h </w:instrText>
        </w:r>
        <w:r w:rsidR="00375129" w:rsidRPr="00375129">
          <w:rPr>
            <w:webHidden/>
          </w:rPr>
        </w:r>
        <w:r w:rsidR="00375129" w:rsidRPr="00375129">
          <w:rPr>
            <w:webHidden/>
          </w:rPr>
          <w:fldChar w:fldCharType="separate"/>
        </w:r>
        <w:r w:rsidR="00727D4D">
          <w:rPr>
            <w:webHidden/>
          </w:rPr>
          <w:t>14</w:t>
        </w:r>
        <w:r w:rsidR="00375129" w:rsidRPr="00375129">
          <w:rPr>
            <w:webHidden/>
          </w:rPr>
          <w:fldChar w:fldCharType="end"/>
        </w:r>
      </w:hyperlink>
    </w:p>
    <w:p w14:paraId="605DEAE6" w14:textId="06E5E5A5" w:rsidR="00375129" w:rsidRPr="00375129" w:rsidRDefault="0049628A" w:rsidP="00375129">
      <w:pPr>
        <w:pStyle w:val="Kazalovsebine3"/>
        <w:tabs>
          <w:tab w:val="left" w:pos="1760"/>
        </w:tabs>
        <w:spacing w:after="0" w:line="260" w:lineRule="exact"/>
        <w:rPr>
          <w:rFonts w:ascii="Arial" w:eastAsiaTheme="minorEastAsia" w:hAnsi="Arial" w:cs="Arial"/>
          <w:noProof/>
          <w:sz w:val="20"/>
          <w:szCs w:val="20"/>
        </w:rPr>
      </w:pPr>
      <w:hyperlink w:anchor="_Toc103935357" w:history="1">
        <w:r w:rsidR="00375129" w:rsidRPr="00375129">
          <w:rPr>
            <w:rStyle w:val="Hiperpovezava"/>
            <w:rFonts w:ascii="Arial" w:hAnsi="Arial" w:cs="Arial"/>
            <w:noProof/>
            <w:sz w:val="20"/>
            <w:szCs w:val="20"/>
          </w:rPr>
          <w:t>10.3.1</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Jezik</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_Toc103935357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727D4D">
          <w:rPr>
            <w:rFonts w:ascii="Arial" w:hAnsi="Arial" w:cs="Arial"/>
            <w:noProof/>
            <w:webHidden/>
            <w:sz w:val="20"/>
            <w:szCs w:val="20"/>
          </w:rPr>
          <w:t>14</w:t>
        </w:r>
        <w:r w:rsidR="00375129" w:rsidRPr="00375129">
          <w:rPr>
            <w:rFonts w:ascii="Arial" w:hAnsi="Arial" w:cs="Arial"/>
            <w:noProof/>
            <w:webHidden/>
            <w:sz w:val="20"/>
            <w:szCs w:val="20"/>
          </w:rPr>
          <w:fldChar w:fldCharType="end"/>
        </w:r>
      </w:hyperlink>
    </w:p>
    <w:p w14:paraId="0E095DBD" w14:textId="0207B604" w:rsidR="00375129" w:rsidRPr="00375129" w:rsidRDefault="0049628A" w:rsidP="00375129">
      <w:pPr>
        <w:pStyle w:val="Kazalovsebine3"/>
        <w:tabs>
          <w:tab w:val="left" w:pos="1760"/>
        </w:tabs>
        <w:spacing w:after="0" w:line="260" w:lineRule="exact"/>
        <w:rPr>
          <w:rFonts w:ascii="Arial" w:eastAsiaTheme="minorEastAsia" w:hAnsi="Arial" w:cs="Arial"/>
          <w:noProof/>
          <w:sz w:val="20"/>
          <w:szCs w:val="20"/>
        </w:rPr>
      </w:pPr>
      <w:hyperlink w:anchor="_Toc103935358" w:history="1">
        <w:r w:rsidR="00375129" w:rsidRPr="00375129">
          <w:rPr>
            <w:rStyle w:val="Hiperpovezava"/>
            <w:rFonts w:ascii="Arial" w:hAnsi="Arial" w:cs="Arial"/>
            <w:noProof/>
            <w:sz w:val="20"/>
            <w:szCs w:val="20"/>
          </w:rPr>
          <w:t>10.3.2</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Veljavnost ponudbe</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_Toc103935358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727D4D">
          <w:rPr>
            <w:rFonts w:ascii="Arial" w:hAnsi="Arial" w:cs="Arial"/>
            <w:noProof/>
            <w:webHidden/>
            <w:sz w:val="20"/>
            <w:szCs w:val="20"/>
          </w:rPr>
          <w:t>14</w:t>
        </w:r>
        <w:r w:rsidR="00375129" w:rsidRPr="00375129">
          <w:rPr>
            <w:rFonts w:ascii="Arial" w:hAnsi="Arial" w:cs="Arial"/>
            <w:noProof/>
            <w:webHidden/>
            <w:sz w:val="20"/>
            <w:szCs w:val="20"/>
          </w:rPr>
          <w:fldChar w:fldCharType="end"/>
        </w:r>
      </w:hyperlink>
    </w:p>
    <w:p w14:paraId="185DC985" w14:textId="515D1A54" w:rsidR="00375129" w:rsidRPr="00375129" w:rsidRDefault="0049628A" w:rsidP="00375129">
      <w:pPr>
        <w:pStyle w:val="Kazalovsebine3"/>
        <w:tabs>
          <w:tab w:val="left" w:pos="1760"/>
        </w:tabs>
        <w:spacing w:after="0" w:line="260" w:lineRule="exact"/>
        <w:rPr>
          <w:rFonts w:ascii="Arial" w:eastAsiaTheme="minorEastAsia" w:hAnsi="Arial" w:cs="Arial"/>
          <w:noProof/>
          <w:sz w:val="20"/>
          <w:szCs w:val="20"/>
        </w:rPr>
      </w:pPr>
      <w:hyperlink w:anchor="_Toc103935359" w:history="1">
        <w:r w:rsidR="00375129" w:rsidRPr="00375129">
          <w:rPr>
            <w:rStyle w:val="Hiperpovezava"/>
            <w:rFonts w:ascii="Arial" w:hAnsi="Arial" w:cs="Arial"/>
            <w:noProof/>
            <w:sz w:val="20"/>
            <w:szCs w:val="20"/>
          </w:rPr>
          <w:t>10.3.3</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Skupna ponudba</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_Toc103935359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727D4D">
          <w:rPr>
            <w:rFonts w:ascii="Arial" w:hAnsi="Arial" w:cs="Arial"/>
            <w:noProof/>
            <w:webHidden/>
            <w:sz w:val="20"/>
            <w:szCs w:val="20"/>
          </w:rPr>
          <w:t>14</w:t>
        </w:r>
        <w:r w:rsidR="00375129" w:rsidRPr="00375129">
          <w:rPr>
            <w:rFonts w:ascii="Arial" w:hAnsi="Arial" w:cs="Arial"/>
            <w:noProof/>
            <w:webHidden/>
            <w:sz w:val="20"/>
            <w:szCs w:val="20"/>
          </w:rPr>
          <w:fldChar w:fldCharType="end"/>
        </w:r>
      </w:hyperlink>
    </w:p>
    <w:p w14:paraId="6108AD16" w14:textId="463DE74D" w:rsidR="00375129" w:rsidRPr="00375129" w:rsidRDefault="0049628A" w:rsidP="00375129">
      <w:pPr>
        <w:pStyle w:val="Kazalovsebine3"/>
        <w:tabs>
          <w:tab w:val="left" w:pos="1760"/>
        </w:tabs>
        <w:spacing w:after="0" w:line="260" w:lineRule="exact"/>
        <w:rPr>
          <w:rFonts w:ascii="Arial" w:eastAsiaTheme="minorEastAsia" w:hAnsi="Arial" w:cs="Arial"/>
          <w:noProof/>
          <w:sz w:val="20"/>
          <w:szCs w:val="20"/>
        </w:rPr>
      </w:pPr>
      <w:hyperlink w:anchor="_Toc103935360" w:history="1">
        <w:r w:rsidR="00375129" w:rsidRPr="00375129">
          <w:rPr>
            <w:rStyle w:val="Hiperpovezava"/>
            <w:rFonts w:ascii="Arial" w:hAnsi="Arial" w:cs="Arial"/>
            <w:noProof/>
            <w:sz w:val="20"/>
            <w:szCs w:val="20"/>
          </w:rPr>
          <w:t>10.3.4</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Ponudba s podizvajalci</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_Toc103935360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727D4D">
          <w:rPr>
            <w:rFonts w:ascii="Arial" w:hAnsi="Arial" w:cs="Arial"/>
            <w:noProof/>
            <w:webHidden/>
            <w:sz w:val="20"/>
            <w:szCs w:val="20"/>
          </w:rPr>
          <w:t>14</w:t>
        </w:r>
        <w:r w:rsidR="00375129" w:rsidRPr="00375129">
          <w:rPr>
            <w:rFonts w:ascii="Arial" w:hAnsi="Arial" w:cs="Arial"/>
            <w:noProof/>
            <w:webHidden/>
            <w:sz w:val="20"/>
            <w:szCs w:val="20"/>
          </w:rPr>
          <w:fldChar w:fldCharType="end"/>
        </w:r>
      </w:hyperlink>
    </w:p>
    <w:p w14:paraId="24E5008E" w14:textId="038F8AFD" w:rsidR="00375129" w:rsidRPr="00375129" w:rsidRDefault="0049628A" w:rsidP="00375129">
      <w:pPr>
        <w:pStyle w:val="Kazalovsebine3"/>
        <w:tabs>
          <w:tab w:val="left" w:pos="1760"/>
        </w:tabs>
        <w:spacing w:after="0" w:line="260" w:lineRule="exact"/>
        <w:rPr>
          <w:rFonts w:ascii="Arial" w:eastAsiaTheme="minorEastAsia" w:hAnsi="Arial" w:cs="Arial"/>
          <w:noProof/>
          <w:sz w:val="20"/>
          <w:szCs w:val="20"/>
        </w:rPr>
      </w:pPr>
      <w:hyperlink w:anchor="_Toc103935361" w:history="1">
        <w:r w:rsidR="00375129" w:rsidRPr="00375129">
          <w:rPr>
            <w:rStyle w:val="Hiperpovezava"/>
            <w:rFonts w:ascii="Arial" w:hAnsi="Arial" w:cs="Arial"/>
            <w:noProof/>
            <w:sz w:val="20"/>
            <w:szCs w:val="20"/>
          </w:rPr>
          <w:t>10.3.5</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Uporaba zmogljivosti drugih subjektov</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_Toc103935361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727D4D">
          <w:rPr>
            <w:rFonts w:ascii="Arial" w:hAnsi="Arial" w:cs="Arial"/>
            <w:noProof/>
            <w:webHidden/>
            <w:sz w:val="20"/>
            <w:szCs w:val="20"/>
          </w:rPr>
          <w:t>15</w:t>
        </w:r>
        <w:r w:rsidR="00375129" w:rsidRPr="00375129">
          <w:rPr>
            <w:rFonts w:ascii="Arial" w:hAnsi="Arial" w:cs="Arial"/>
            <w:noProof/>
            <w:webHidden/>
            <w:sz w:val="20"/>
            <w:szCs w:val="20"/>
          </w:rPr>
          <w:fldChar w:fldCharType="end"/>
        </w:r>
      </w:hyperlink>
    </w:p>
    <w:p w14:paraId="00532015" w14:textId="4ABD8B8A" w:rsidR="00375129" w:rsidRPr="00375129" w:rsidRDefault="0049628A" w:rsidP="00375129">
      <w:pPr>
        <w:pStyle w:val="Kazalovsebine3"/>
        <w:tabs>
          <w:tab w:val="left" w:pos="1760"/>
        </w:tabs>
        <w:spacing w:after="0" w:line="260" w:lineRule="exact"/>
        <w:rPr>
          <w:rFonts w:ascii="Arial" w:eastAsiaTheme="minorEastAsia" w:hAnsi="Arial" w:cs="Arial"/>
          <w:noProof/>
          <w:sz w:val="20"/>
          <w:szCs w:val="20"/>
        </w:rPr>
      </w:pPr>
      <w:hyperlink w:anchor="_Toc103935362" w:history="1">
        <w:r w:rsidR="00375129" w:rsidRPr="00375129">
          <w:rPr>
            <w:rStyle w:val="Hiperpovezava"/>
            <w:rFonts w:ascii="Arial" w:hAnsi="Arial" w:cs="Arial"/>
            <w:noProof/>
            <w:sz w:val="20"/>
            <w:szCs w:val="20"/>
          </w:rPr>
          <w:t>10.3.6</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Tuji gospodarski subjekti</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_Toc103935362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727D4D">
          <w:rPr>
            <w:rFonts w:ascii="Arial" w:hAnsi="Arial" w:cs="Arial"/>
            <w:noProof/>
            <w:webHidden/>
            <w:sz w:val="20"/>
            <w:szCs w:val="20"/>
          </w:rPr>
          <w:t>15</w:t>
        </w:r>
        <w:r w:rsidR="00375129" w:rsidRPr="00375129">
          <w:rPr>
            <w:rFonts w:ascii="Arial" w:hAnsi="Arial" w:cs="Arial"/>
            <w:noProof/>
            <w:webHidden/>
            <w:sz w:val="20"/>
            <w:szCs w:val="20"/>
          </w:rPr>
          <w:fldChar w:fldCharType="end"/>
        </w:r>
      </w:hyperlink>
    </w:p>
    <w:p w14:paraId="1002669A" w14:textId="3648B504" w:rsidR="00375129" w:rsidRPr="00375129" w:rsidRDefault="0049628A" w:rsidP="00375129">
      <w:pPr>
        <w:pStyle w:val="Kazalovsebine3"/>
        <w:tabs>
          <w:tab w:val="left" w:pos="1760"/>
        </w:tabs>
        <w:spacing w:after="0" w:line="260" w:lineRule="exact"/>
        <w:rPr>
          <w:rFonts w:ascii="Arial" w:eastAsiaTheme="minorEastAsia" w:hAnsi="Arial" w:cs="Arial"/>
          <w:noProof/>
          <w:sz w:val="20"/>
          <w:szCs w:val="20"/>
        </w:rPr>
      </w:pPr>
      <w:hyperlink w:anchor="_Toc103935363" w:history="1">
        <w:r w:rsidR="00375129" w:rsidRPr="00375129">
          <w:rPr>
            <w:rStyle w:val="Hiperpovezava"/>
            <w:rFonts w:ascii="Arial" w:eastAsia="Calibri" w:hAnsi="Arial" w:cs="Arial"/>
            <w:noProof/>
            <w:sz w:val="20"/>
            <w:szCs w:val="20"/>
          </w:rPr>
          <w:t>10.3.7</w:t>
        </w:r>
        <w:r w:rsidR="00375129" w:rsidRPr="00375129">
          <w:rPr>
            <w:rFonts w:ascii="Arial" w:eastAsiaTheme="minorEastAsia" w:hAnsi="Arial" w:cs="Arial"/>
            <w:noProof/>
            <w:sz w:val="20"/>
            <w:szCs w:val="20"/>
          </w:rPr>
          <w:tab/>
        </w:r>
        <w:r w:rsidR="00375129" w:rsidRPr="00375129">
          <w:rPr>
            <w:rStyle w:val="Hiperpovezava"/>
            <w:rFonts w:ascii="Arial" w:eastAsia="Calibri" w:hAnsi="Arial" w:cs="Arial"/>
            <w:noProof/>
            <w:sz w:val="20"/>
            <w:szCs w:val="20"/>
          </w:rPr>
          <w:t xml:space="preserve"> Variantne ponudbe</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_Toc103935363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727D4D">
          <w:rPr>
            <w:rFonts w:ascii="Arial" w:hAnsi="Arial" w:cs="Arial"/>
            <w:noProof/>
            <w:webHidden/>
            <w:sz w:val="20"/>
            <w:szCs w:val="20"/>
          </w:rPr>
          <w:t>16</w:t>
        </w:r>
        <w:r w:rsidR="00375129" w:rsidRPr="00375129">
          <w:rPr>
            <w:rFonts w:ascii="Arial" w:hAnsi="Arial" w:cs="Arial"/>
            <w:noProof/>
            <w:webHidden/>
            <w:sz w:val="20"/>
            <w:szCs w:val="20"/>
          </w:rPr>
          <w:fldChar w:fldCharType="end"/>
        </w:r>
      </w:hyperlink>
    </w:p>
    <w:p w14:paraId="4726D26D" w14:textId="52D2E5E7" w:rsidR="00375129" w:rsidRPr="00375129" w:rsidRDefault="0049628A" w:rsidP="00375129">
      <w:pPr>
        <w:pStyle w:val="Kazalovsebine1"/>
        <w:spacing w:before="0"/>
        <w:rPr>
          <w:rFonts w:eastAsiaTheme="minorEastAsia"/>
          <w:bCs w:val="0"/>
          <w:caps w:val="0"/>
        </w:rPr>
      </w:pPr>
      <w:hyperlink w:anchor="_Toc103935364" w:history="1">
        <w:r w:rsidR="00375129" w:rsidRPr="00375129">
          <w:rPr>
            <w:rStyle w:val="Hiperpovezava"/>
          </w:rPr>
          <w:t>11.</w:t>
        </w:r>
        <w:r w:rsidR="00375129" w:rsidRPr="00375129">
          <w:rPr>
            <w:rFonts w:eastAsiaTheme="minorEastAsia"/>
            <w:bCs w:val="0"/>
            <w:caps w:val="0"/>
          </w:rPr>
          <w:tab/>
        </w:r>
        <w:r w:rsidR="00375129" w:rsidRPr="00375129">
          <w:rPr>
            <w:rStyle w:val="Hiperpovezava"/>
          </w:rPr>
          <w:t>FINANČNA ZAVAROVANJA</w:t>
        </w:r>
        <w:r w:rsidR="00375129" w:rsidRPr="00375129">
          <w:rPr>
            <w:webHidden/>
          </w:rPr>
          <w:tab/>
        </w:r>
        <w:r w:rsidR="00375129" w:rsidRPr="00375129">
          <w:rPr>
            <w:webHidden/>
          </w:rPr>
          <w:fldChar w:fldCharType="begin"/>
        </w:r>
        <w:r w:rsidR="00375129" w:rsidRPr="00375129">
          <w:rPr>
            <w:webHidden/>
          </w:rPr>
          <w:instrText xml:space="preserve"> PAGEREF _Toc103935364 \h </w:instrText>
        </w:r>
        <w:r w:rsidR="00375129" w:rsidRPr="00375129">
          <w:rPr>
            <w:webHidden/>
          </w:rPr>
        </w:r>
        <w:r w:rsidR="00375129" w:rsidRPr="00375129">
          <w:rPr>
            <w:webHidden/>
          </w:rPr>
          <w:fldChar w:fldCharType="separate"/>
        </w:r>
        <w:r w:rsidR="00727D4D">
          <w:rPr>
            <w:webHidden/>
          </w:rPr>
          <w:t>16</w:t>
        </w:r>
        <w:r w:rsidR="00375129" w:rsidRPr="00375129">
          <w:rPr>
            <w:webHidden/>
          </w:rPr>
          <w:fldChar w:fldCharType="end"/>
        </w:r>
      </w:hyperlink>
    </w:p>
    <w:p w14:paraId="37637573" w14:textId="5B9CE202" w:rsidR="00375129" w:rsidRPr="00375129" w:rsidRDefault="0049628A" w:rsidP="00375129">
      <w:pPr>
        <w:pStyle w:val="Kazalovsebine2"/>
        <w:rPr>
          <w:rFonts w:eastAsiaTheme="minorEastAsia"/>
          <w:color w:val="auto"/>
        </w:rPr>
      </w:pPr>
      <w:hyperlink w:anchor="_Toc103935365" w:history="1">
        <w:r w:rsidR="00375129" w:rsidRPr="00375129">
          <w:rPr>
            <w:rStyle w:val="Hiperpovezava"/>
          </w:rPr>
          <w:t>11.1</w:t>
        </w:r>
        <w:r w:rsidR="00375129" w:rsidRPr="00375129">
          <w:rPr>
            <w:rFonts w:eastAsiaTheme="minorEastAsia"/>
            <w:color w:val="auto"/>
          </w:rPr>
          <w:tab/>
        </w:r>
        <w:r w:rsidR="00375129" w:rsidRPr="00375129">
          <w:rPr>
            <w:rStyle w:val="Hiperpovezava"/>
          </w:rPr>
          <w:t>Dobra izvedba pogodbenih obveznosti</w:t>
        </w:r>
        <w:r w:rsidR="00375129" w:rsidRPr="00375129">
          <w:rPr>
            <w:webHidden/>
          </w:rPr>
          <w:tab/>
        </w:r>
        <w:r w:rsidR="00375129" w:rsidRPr="00375129">
          <w:rPr>
            <w:webHidden/>
          </w:rPr>
          <w:fldChar w:fldCharType="begin"/>
        </w:r>
        <w:r w:rsidR="00375129" w:rsidRPr="00375129">
          <w:rPr>
            <w:webHidden/>
          </w:rPr>
          <w:instrText xml:space="preserve"> PAGEREF _Toc103935365 \h </w:instrText>
        </w:r>
        <w:r w:rsidR="00375129" w:rsidRPr="00375129">
          <w:rPr>
            <w:webHidden/>
          </w:rPr>
        </w:r>
        <w:r w:rsidR="00375129" w:rsidRPr="00375129">
          <w:rPr>
            <w:webHidden/>
          </w:rPr>
          <w:fldChar w:fldCharType="separate"/>
        </w:r>
        <w:r w:rsidR="00727D4D">
          <w:rPr>
            <w:webHidden/>
          </w:rPr>
          <w:t>16</w:t>
        </w:r>
        <w:r w:rsidR="00375129" w:rsidRPr="00375129">
          <w:rPr>
            <w:webHidden/>
          </w:rPr>
          <w:fldChar w:fldCharType="end"/>
        </w:r>
      </w:hyperlink>
    </w:p>
    <w:p w14:paraId="7D9D7E43" w14:textId="1A35E42D" w:rsidR="00375129" w:rsidRPr="00375129" w:rsidRDefault="0049628A" w:rsidP="00375129">
      <w:pPr>
        <w:pStyle w:val="Kazalovsebine1"/>
        <w:spacing w:before="0"/>
        <w:rPr>
          <w:rFonts w:eastAsiaTheme="minorEastAsia"/>
          <w:bCs w:val="0"/>
          <w:caps w:val="0"/>
        </w:rPr>
      </w:pPr>
      <w:hyperlink w:anchor="_Toc103935366" w:history="1">
        <w:r w:rsidR="00375129" w:rsidRPr="00375129">
          <w:rPr>
            <w:rStyle w:val="Hiperpovezava"/>
          </w:rPr>
          <w:t>12.</w:t>
        </w:r>
        <w:r w:rsidR="00375129" w:rsidRPr="00375129">
          <w:rPr>
            <w:rFonts w:eastAsiaTheme="minorEastAsia"/>
            <w:bCs w:val="0"/>
            <w:caps w:val="0"/>
          </w:rPr>
          <w:tab/>
        </w:r>
        <w:r w:rsidR="00375129" w:rsidRPr="00375129">
          <w:rPr>
            <w:rStyle w:val="Hiperpovezava"/>
          </w:rPr>
          <w:t>OSTALA DOLOČILA V ZVEZI S POSTOPKOM JAVNEGA NAROČILA</w:t>
        </w:r>
        <w:r w:rsidR="00375129" w:rsidRPr="00375129">
          <w:rPr>
            <w:webHidden/>
          </w:rPr>
          <w:tab/>
        </w:r>
        <w:r w:rsidR="00375129" w:rsidRPr="00375129">
          <w:rPr>
            <w:webHidden/>
          </w:rPr>
          <w:fldChar w:fldCharType="begin"/>
        </w:r>
        <w:r w:rsidR="00375129" w:rsidRPr="00375129">
          <w:rPr>
            <w:webHidden/>
          </w:rPr>
          <w:instrText xml:space="preserve"> PAGEREF _Toc103935366 \h </w:instrText>
        </w:r>
        <w:r w:rsidR="00375129" w:rsidRPr="00375129">
          <w:rPr>
            <w:webHidden/>
          </w:rPr>
        </w:r>
        <w:r w:rsidR="00375129" w:rsidRPr="00375129">
          <w:rPr>
            <w:webHidden/>
          </w:rPr>
          <w:fldChar w:fldCharType="separate"/>
        </w:r>
        <w:r w:rsidR="00727D4D">
          <w:rPr>
            <w:webHidden/>
          </w:rPr>
          <w:t>17</w:t>
        </w:r>
        <w:r w:rsidR="00375129" w:rsidRPr="00375129">
          <w:rPr>
            <w:webHidden/>
          </w:rPr>
          <w:fldChar w:fldCharType="end"/>
        </w:r>
      </w:hyperlink>
    </w:p>
    <w:p w14:paraId="1E01C71B" w14:textId="3CC9CBC3" w:rsidR="00375129" w:rsidRPr="00375129" w:rsidRDefault="0049628A" w:rsidP="00375129">
      <w:pPr>
        <w:pStyle w:val="Kazalovsebine2"/>
        <w:rPr>
          <w:rFonts w:eastAsiaTheme="minorEastAsia"/>
          <w:color w:val="auto"/>
        </w:rPr>
      </w:pPr>
      <w:hyperlink w:anchor="_Toc103935367" w:history="1">
        <w:r w:rsidR="00375129" w:rsidRPr="00375129">
          <w:rPr>
            <w:rStyle w:val="Hiperpovezava"/>
          </w:rPr>
          <w:t>12.1</w:t>
        </w:r>
        <w:r w:rsidR="00375129" w:rsidRPr="00375129">
          <w:rPr>
            <w:rFonts w:eastAsiaTheme="minorEastAsia"/>
            <w:color w:val="auto"/>
          </w:rPr>
          <w:tab/>
        </w:r>
        <w:r w:rsidR="00375129" w:rsidRPr="00375129">
          <w:rPr>
            <w:rStyle w:val="Hiperpovezava"/>
          </w:rPr>
          <w:t>Obvestilo o odločitvi o oddaji naročila</w:t>
        </w:r>
        <w:r w:rsidR="00375129" w:rsidRPr="00375129">
          <w:rPr>
            <w:webHidden/>
          </w:rPr>
          <w:tab/>
        </w:r>
        <w:r w:rsidR="00375129" w:rsidRPr="00375129">
          <w:rPr>
            <w:webHidden/>
          </w:rPr>
          <w:fldChar w:fldCharType="begin"/>
        </w:r>
        <w:r w:rsidR="00375129" w:rsidRPr="00375129">
          <w:rPr>
            <w:webHidden/>
          </w:rPr>
          <w:instrText xml:space="preserve"> PAGEREF _Toc103935367 \h </w:instrText>
        </w:r>
        <w:r w:rsidR="00375129" w:rsidRPr="00375129">
          <w:rPr>
            <w:webHidden/>
          </w:rPr>
        </w:r>
        <w:r w:rsidR="00375129" w:rsidRPr="00375129">
          <w:rPr>
            <w:webHidden/>
          </w:rPr>
          <w:fldChar w:fldCharType="separate"/>
        </w:r>
        <w:r w:rsidR="00727D4D">
          <w:rPr>
            <w:webHidden/>
          </w:rPr>
          <w:t>17</w:t>
        </w:r>
        <w:r w:rsidR="00375129" w:rsidRPr="00375129">
          <w:rPr>
            <w:webHidden/>
          </w:rPr>
          <w:fldChar w:fldCharType="end"/>
        </w:r>
      </w:hyperlink>
    </w:p>
    <w:p w14:paraId="4540068A" w14:textId="7BA4C18A" w:rsidR="00375129" w:rsidRPr="00375129" w:rsidRDefault="0049628A" w:rsidP="00375129">
      <w:pPr>
        <w:pStyle w:val="Kazalovsebine2"/>
        <w:rPr>
          <w:rFonts w:eastAsiaTheme="minorEastAsia"/>
          <w:color w:val="auto"/>
        </w:rPr>
      </w:pPr>
      <w:hyperlink w:anchor="_Toc103935368" w:history="1">
        <w:r w:rsidR="00375129" w:rsidRPr="00375129">
          <w:rPr>
            <w:rStyle w:val="Hiperpovezava"/>
          </w:rPr>
          <w:t>12.2</w:t>
        </w:r>
        <w:r w:rsidR="00375129" w:rsidRPr="00375129">
          <w:rPr>
            <w:rFonts w:eastAsiaTheme="minorEastAsia"/>
            <w:color w:val="auto"/>
          </w:rPr>
          <w:tab/>
        </w:r>
        <w:r w:rsidR="00375129" w:rsidRPr="00375129">
          <w:rPr>
            <w:rStyle w:val="Hiperpovezava"/>
          </w:rPr>
          <w:t>Sklenitev pogodbe</w:t>
        </w:r>
        <w:r w:rsidR="00375129" w:rsidRPr="00375129">
          <w:rPr>
            <w:webHidden/>
          </w:rPr>
          <w:tab/>
        </w:r>
        <w:r w:rsidR="00375129" w:rsidRPr="00375129">
          <w:rPr>
            <w:webHidden/>
          </w:rPr>
          <w:fldChar w:fldCharType="begin"/>
        </w:r>
        <w:r w:rsidR="00375129" w:rsidRPr="00375129">
          <w:rPr>
            <w:webHidden/>
          </w:rPr>
          <w:instrText xml:space="preserve"> PAGEREF _Toc103935368 \h </w:instrText>
        </w:r>
        <w:r w:rsidR="00375129" w:rsidRPr="00375129">
          <w:rPr>
            <w:webHidden/>
          </w:rPr>
        </w:r>
        <w:r w:rsidR="00375129" w:rsidRPr="00375129">
          <w:rPr>
            <w:webHidden/>
          </w:rPr>
          <w:fldChar w:fldCharType="separate"/>
        </w:r>
        <w:r w:rsidR="00727D4D">
          <w:rPr>
            <w:webHidden/>
          </w:rPr>
          <w:t>17</w:t>
        </w:r>
        <w:r w:rsidR="00375129" w:rsidRPr="00375129">
          <w:rPr>
            <w:webHidden/>
          </w:rPr>
          <w:fldChar w:fldCharType="end"/>
        </w:r>
      </w:hyperlink>
    </w:p>
    <w:p w14:paraId="4447AAA8" w14:textId="70348FE2" w:rsidR="00375129" w:rsidRPr="00375129" w:rsidRDefault="0049628A" w:rsidP="00375129">
      <w:pPr>
        <w:pStyle w:val="Kazalovsebine2"/>
        <w:rPr>
          <w:rFonts w:eastAsiaTheme="minorEastAsia"/>
          <w:color w:val="auto"/>
        </w:rPr>
      </w:pPr>
      <w:hyperlink w:anchor="_Toc103935369" w:history="1">
        <w:r w:rsidR="00375129" w:rsidRPr="00375129">
          <w:rPr>
            <w:rStyle w:val="Hiperpovezava"/>
          </w:rPr>
          <w:t>12.3</w:t>
        </w:r>
        <w:r w:rsidR="00375129" w:rsidRPr="00375129">
          <w:rPr>
            <w:rFonts w:eastAsiaTheme="minorEastAsia"/>
            <w:color w:val="auto"/>
          </w:rPr>
          <w:tab/>
        </w:r>
        <w:r w:rsidR="00375129" w:rsidRPr="00375129">
          <w:rPr>
            <w:rStyle w:val="Hiperpovezava"/>
          </w:rPr>
          <w:t xml:space="preserve">Predčasno prenehanje </w:t>
        </w:r>
        <w:r>
          <w:rPr>
            <w:rStyle w:val="Hiperpovezava"/>
          </w:rPr>
          <w:t>okvirnega sporazuma</w:t>
        </w:r>
        <w:r w:rsidR="00375129" w:rsidRPr="00375129">
          <w:rPr>
            <w:webHidden/>
          </w:rPr>
          <w:tab/>
        </w:r>
        <w:r w:rsidR="00375129" w:rsidRPr="00375129">
          <w:rPr>
            <w:webHidden/>
          </w:rPr>
          <w:fldChar w:fldCharType="begin"/>
        </w:r>
        <w:r w:rsidR="00375129" w:rsidRPr="00375129">
          <w:rPr>
            <w:webHidden/>
          </w:rPr>
          <w:instrText xml:space="preserve"> PAGEREF _Toc103935369 \h </w:instrText>
        </w:r>
        <w:r w:rsidR="00375129" w:rsidRPr="00375129">
          <w:rPr>
            <w:webHidden/>
          </w:rPr>
        </w:r>
        <w:r w:rsidR="00375129" w:rsidRPr="00375129">
          <w:rPr>
            <w:webHidden/>
          </w:rPr>
          <w:fldChar w:fldCharType="separate"/>
        </w:r>
        <w:r w:rsidR="00727D4D">
          <w:rPr>
            <w:webHidden/>
          </w:rPr>
          <w:t>18</w:t>
        </w:r>
        <w:r w:rsidR="00375129" w:rsidRPr="00375129">
          <w:rPr>
            <w:webHidden/>
          </w:rPr>
          <w:fldChar w:fldCharType="end"/>
        </w:r>
      </w:hyperlink>
    </w:p>
    <w:p w14:paraId="0C6AD6A9" w14:textId="56037CD4" w:rsidR="00375129" w:rsidRPr="00375129" w:rsidRDefault="0049628A" w:rsidP="00375129">
      <w:pPr>
        <w:pStyle w:val="Kazalovsebine2"/>
        <w:rPr>
          <w:rFonts w:eastAsiaTheme="minorEastAsia"/>
          <w:color w:val="auto"/>
        </w:rPr>
      </w:pPr>
      <w:hyperlink w:anchor="_Toc103935370" w:history="1">
        <w:r w:rsidR="00375129" w:rsidRPr="00375129">
          <w:rPr>
            <w:rStyle w:val="Hiperpovezava"/>
          </w:rPr>
          <w:t>12.4</w:t>
        </w:r>
        <w:r w:rsidR="00375129" w:rsidRPr="00375129">
          <w:rPr>
            <w:rFonts w:eastAsiaTheme="minorEastAsia"/>
            <w:color w:val="auto"/>
          </w:rPr>
          <w:tab/>
        </w:r>
        <w:r w:rsidR="00375129" w:rsidRPr="00375129">
          <w:rPr>
            <w:rStyle w:val="Hiperpovezava"/>
          </w:rPr>
          <w:t>Spoštovanje hišnega reda in varovanje podatkov naročnika</w:t>
        </w:r>
        <w:r w:rsidR="00375129" w:rsidRPr="00375129">
          <w:rPr>
            <w:webHidden/>
          </w:rPr>
          <w:tab/>
        </w:r>
        <w:r w:rsidR="00375129" w:rsidRPr="00375129">
          <w:rPr>
            <w:webHidden/>
          </w:rPr>
          <w:fldChar w:fldCharType="begin"/>
        </w:r>
        <w:r w:rsidR="00375129" w:rsidRPr="00375129">
          <w:rPr>
            <w:webHidden/>
          </w:rPr>
          <w:instrText xml:space="preserve"> PAGEREF _Toc103935370 \h </w:instrText>
        </w:r>
        <w:r w:rsidR="00375129" w:rsidRPr="00375129">
          <w:rPr>
            <w:webHidden/>
          </w:rPr>
        </w:r>
        <w:r w:rsidR="00375129" w:rsidRPr="00375129">
          <w:rPr>
            <w:webHidden/>
          </w:rPr>
          <w:fldChar w:fldCharType="separate"/>
        </w:r>
        <w:r w:rsidR="00727D4D">
          <w:rPr>
            <w:webHidden/>
          </w:rPr>
          <w:t>18</w:t>
        </w:r>
        <w:r w:rsidR="00375129" w:rsidRPr="00375129">
          <w:rPr>
            <w:webHidden/>
          </w:rPr>
          <w:fldChar w:fldCharType="end"/>
        </w:r>
      </w:hyperlink>
    </w:p>
    <w:p w14:paraId="79B9CCE2" w14:textId="46D9437E" w:rsidR="00375129" w:rsidRPr="00375129" w:rsidRDefault="0049628A" w:rsidP="00375129">
      <w:pPr>
        <w:pStyle w:val="Kazalovsebine2"/>
        <w:rPr>
          <w:rFonts w:eastAsiaTheme="minorEastAsia"/>
          <w:color w:val="auto"/>
        </w:rPr>
      </w:pPr>
      <w:hyperlink w:anchor="_Toc103935371" w:history="1">
        <w:r w:rsidR="00375129" w:rsidRPr="00375129">
          <w:rPr>
            <w:rStyle w:val="Hiperpovezava"/>
          </w:rPr>
          <w:t>12.5</w:t>
        </w:r>
        <w:r w:rsidR="00375129" w:rsidRPr="00375129">
          <w:rPr>
            <w:rFonts w:eastAsiaTheme="minorEastAsia"/>
            <w:color w:val="auto"/>
          </w:rPr>
          <w:tab/>
        </w:r>
        <w:r w:rsidR="00375129" w:rsidRPr="00375129">
          <w:rPr>
            <w:rStyle w:val="Hiperpovezava"/>
          </w:rPr>
          <w:t>Varnostno preverjanje ponudnika in delavcev</w:t>
        </w:r>
        <w:r w:rsidR="00375129" w:rsidRPr="00375129">
          <w:rPr>
            <w:webHidden/>
          </w:rPr>
          <w:tab/>
        </w:r>
        <w:r w:rsidR="00375129" w:rsidRPr="00375129">
          <w:rPr>
            <w:webHidden/>
          </w:rPr>
          <w:fldChar w:fldCharType="begin"/>
        </w:r>
        <w:r w:rsidR="00375129" w:rsidRPr="00375129">
          <w:rPr>
            <w:webHidden/>
          </w:rPr>
          <w:instrText xml:space="preserve"> PAGEREF _Toc103935371 \h </w:instrText>
        </w:r>
        <w:r w:rsidR="00375129" w:rsidRPr="00375129">
          <w:rPr>
            <w:webHidden/>
          </w:rPr>
        </w:r>
        <w:r w:rsidR="00375129" w:rsidRPr="00375129">
          <w:rPr>
            <w:webHidden/>
          </w:rPr>
          <w:fldChar w:fldCharType="separate"/>
        </w:r>
        <w:r w:rsidR="00727D4D">
          <w:rPr>
            <w:webHidden/>
          </w:rPr>
          <w:t>19</w:t>
        </w:r>
        <w:r w:rsidR="00375129" w:rsidRPr="00375129">
          <w:rPr>
            <w:webHidden/>
          </w:rPr>
          <w:fldChar w:fldCharType="end"/>
        </w:r>
      </w:hyperlink>
    </w:p>
    <w:p w14:paraId="67F602D8" w14:textId="52B3065F" w:rsidR="00375129" w:rsidRPr="00375129" w:rsidRDefault="0049628A" w:rsidP="00375129">
      <w:pPr>
        <w:pStyle w:val="Kazalovsebine2"/>
        <w:rPr>
          <w:rFonts w:eastAsiaTheme="minorEastAsia"/>
          <w:color w:val="auto"/>
        </w:rPr>
      </w:pPr>
      <w:hyperlink w:anchor="_Toc103935372" w:history="1">
        <w:r w:rsidR="00375129" w:rsidRPr="00375129">
          <w:rPr>
            <w:rStyle w:val="Hiperpovezava"/>
          </w:rPr>
          <w:t>12.6</w:t>
        </w:r>
        <w:r w:rsidR="00375129" w:rsidRPr="00375129">
          <w:rPr>
            <w:rFonts w:eastAsiaTheme="minorEastAsia"/>
            <w:color w:val="auto"/>
          </w:rPr>
          <w:tab/>
        </w:r>
        <w:r w:rsidR="00375129" w:rsidRPr="00375129">
          <w:rPr>
            <w:rStyle w:val="Hiperpovezava"/>
          </w:rPr>
          <w:t>Pravno varstvo</w:t>
        </w:r>
        <w:r w:rsidR="00375129" w:rsidRPr="00375129">
          <w:rPr>
            <w:webHidden/>
          </w:rPr>
          <w:tab/>
        </w:r>
        <w:r w:rsidR="00375129" w:rsidRPr="00375129">
          <w:rPr>
            <w:webHidden/>
          </w:rPr>
          <w:fldChar w:fldCharType="begin"/>
        </w:r>
        <w:r w:rsidR="00375129" w:rsidRPr="00375129">
          <w:rPr>
            <w:webHidden/>
          </w:rPr>
          <w:instrText xml:space="preserve"> PAGEREF _Toc103935372 \h </w:instrText>
        </w:r>
        <w:r w:rsidR="00375129" w:rsidRPr="00375129">
          <w:rPr>
            <w:webHidden/>
          </w:rPr>
        </w:r>
        <w:r w:rsidR="00375129" w:rsidRPr="00375129">
          <w:rPr>
            <w:webHidden/>
          </w:rPr>
          <w:fldChar w:fldCharType="separate"/>
        </w:r>
        <w:r w:rsidR="00727D4D">
          <w:rPr>
            <w:webHidden/>
          </w:rPr>
          <w:t>20</w:t>
        </w:r>
        <w:r w:rsidR="00375129" w:rsidRPr="00375129">
          <w:rPr>
            <w:webHidden/>
          </w:rPr>
          <w:fldChar w:fldCharType="end"/>
        </w:r>
      </w:hyperlink>
    </w:p>
    <w:p w14:paraId="472FE69E" w14:textId="61B383EE" w:rsidR="00AB7CE1" w:rsidRPr="00837A79" w:rsidRDefault="00AB7CE1" w:rsidP="00375129">
      <w:pPr>
        <w:tabs>
          <w:tab w:val="left" w:pos="426"/>
          <w:tab w:val="right" w:leader="dot" w:pos="9000"/>
        </w:tabs>
        <w:spacing w:line="260" w:lineRule="exact"/>
        <w:rPr>
          <w:rFonts w:ascii="Arial" w:hAnsi="Arial" w:cs="Arial"/>
          <w:sz w:val="20"/>
          <w:szCs w:val="20"/>
        </w:rPr>
      </w:pPr>
      <w:r w:rsidRPr="00375129">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bookmarkStart w:id="1" w:name="_GoBack"/>
      <w:bookmarkEnd w:id="1"/>
      <w:r w:rsidRPr="003A5C56">
        <w:rPr>
          <w:sz w:val="20"/>
          <w:szCs w:val="20"/>
        </w:rPr>
        <w:br w:type="page"/>
      </w:r>
      <w:bookmarkStart w:id="2" w:name="_Toc103935324"/>
      <w:r w:rsidR="006936D6" w:rsidRPr="006936D6">
        <w:rPr>
          <w:szCs w:val="24"/>
        </w:rPr>
        <w:lastRenderedPageBreak/>
        <w:t>1</w:t>
      </w:r>
      <w:r w:rsidR="006936D6">
        <w:rPr>
          <w:szCs w:val="24"/>
        </w:rPr>
        <w:tab/>
      </w:r>
      <w:r w:rsidR="003A774D" w:rsidRPr="006936D6">
        <w:rPr>
          <w:szCs w:val="24"/>
        </w:rPr>
        <w:t>NAROČNIK</w:t>
      </w:r>
      <w:bookmarkEnd w:id="2"/>
    </w:p>
    <w:p w14:paraId="240AC436" w14:textId="77777777" w:rsidR="00CF194B" w:rsidRPr="0045442C" w:rsidRDefault="003A774D" w:rsidP="0045442C">
      <w:pPr>
        <w:spacing w:line="260" w:lineRule="exact"/>
        <w:jc w:val="both"/>
        <w:rPr>
          <w:rFonts w:ascii="Arial" w:hAnsi="Arial" w:cs="Arial"/>
          <w:color w:val="000000" w:themeColor="text1"/>
          <w:sz w:val="20"/>
          <w:szCs w:val="20"/>
        </w:rPr>
      </w:pPr>
      <w:r w:rsidRPr="00453625">
        <w:t xml:space="preserve"> </w:t>
      </w:r>
    </w:p>
    <w:p w14:paraId="4C161413" w14:textId="0D56DAEA" w:rsidR="006112AE" w:rsidRPr="00ED4593" w:rsidRDefault="006112AE" w:rsidP="003E3E73">
      <w:pPr>
        <w:spacing w:line="260" w:lineRule="exact"/>
        <w:jc w:val="both"/>
        <w:rPr>
          <w:rFonts w:ascii="Arial" w:hAnsi="Arial" w:cs="Arial"/>
          <w:dstrike/>
          <w:color w:val="000000" w:themeColor="text1"/>
          <w:sz w:val="20"/>
          <w:szCs w:val="20"/>
        </w:rPr>
      </w:pPr>
      <w:r w:rsidRPr="0045442C">
        <w:rPr>
          <w:rFonts w:ascii="Arial" w:hAnsi="Arial" w:cs="Arial"/>
          <w:color w:val="000000" w:themeColor="text1"/>
          <w:sz w:val="20"/>
          <w:szCs w:val="20"/>
        </w:rPr>
        <w:t>Na podlagi Zakona o ja</w:t>
      </w:r>
      <w:r w:rsidR="00FD37CD" w:rsidRPr="0045442C">
        <w:rPr>
          <w:rFonts w:ascii="Arial" w:hAnsi="Arial" w:cs="Arial"/>
          <w:color w:val="000000" w:themeColor="text1"/>
          <w:sz w:val="20"/>
          <w:szCs w:val="20"/>
        </w:rPr>
        <w:t>vnem naročanju (Ur.</w:t>
      </w:r>
      <w:r w:rsidR="0054331A" w:rsidRPr="0045442C">
        <w:rPr>
          <w:rFonts w:ascii="Arial" w:hAnsi="Arial" w:cs="Arial"/>
          <w:color w:val="000000" w:themeColor="text1"/>
          <w:sz w:val="20"/>
          <w:szCs w:val="20"/>
        </w:rPr>
        <w:t xml:space="preserve"> </w:t>
      </w:r>
      <w:r w:rsidR="00FD37CD" w:rsidRPr="0045442C">
        <w:rPr>
          <w:rFonts w:ascii="Arial" w:hAnsi="Arial" w:cs="Arial"/>
          <w:color w:val="000000" w:themeColor="text1"/>
          <w:sz w:val="20"/>
          <w:szCs w:val="20"/>
        </w:rPr>
        <w:t>l. RS št. 91</w:t>
      </w:r>
      <w:r w:rsidRPr="0045442C">
        <w:rPr>
          <w:rFonts w:ascii="Arial" w:hAnsi="Arial" w:cs="Arial"/>
          <w:color w:val="000000" w:themeColor="text1"/>
          <w:sz w:val="20"/>
          <w:szCs w:val="20"/>
        </w:rPr>
        <w:t>/1</w:t>
      </w:r>
      <w:r w:rsidR="00FD37CD" w:rsidRPr="0045442C">
        <w:rPr>
          <w:rFonts w:ascii="Arial" w:hAnsi="Arial" w:cs="Arial"/>
          <w:color w:val="000000" w:themeColor="text1"/>
          <w:sz w:val="20"/>
          <w:szCs w:val="20"/>
        </w:rPr>
        <w:t>5</w:t>
      </w:r>
      <w:r w:rsidRPr="0045442C">
        <w:rPr>
          <w:rFonts w:ascii="Arial" w:hAnsi="Arial" w:cs="Arial"/>
          <w:color w:val="000000" w:themeColor="text1"/>
          <w:sz w:val="20"/>
          <w:szCs w:val="20"/>
        </w:rPr>
        <w:t xml:space="preserve">, </w:t>
      </w:r>
      <w:r w:rsidR="00507230" w:rsidRPr="0045442C">
        <w:rPr>
          <w:rFonts w:ascii="Arial" w:hAnsi="Arial" w:cs="Arial"/>
          <w:color w:val="000000" w:themeColor="text1"/>
          <w:sz w:val="20"/>
          <w:szCs w:val="20"/>
        </w:rPr>
        <w:t>14/18,</w:t>
      </w:r>
      <w:r w:rsidR="000B0B54" w:rsidRPr="0045442C">
        <w:rPr>
          <w:rFonts w:ascii="Arial" w:hAnsi="Arial" w:cs="Arial"/>
          <w:color w:val="000000" w:themeColor="text1"/>
          <w:sz w:val="20"/>
          <w:szCs w:val="20"/>
        </w:rPr>
        <w:t xml:space="preserve"> 121/21</w:t>
      </w:r>
      <w:r w:rsidR="00A070B1">
        <w:rPr>
          <w:rFonts w:ascii="Arial" w:hAnsi="Arial" w:cs="Arial"/>
          <w:color w:val="000000" w:themeColor="text1"/>
          <w:sz w:val="20"/>
          <w:szCs w:val="20"/>
        </w:rPr>
        <w:t xml:space="preserve">, </w:t>
      </w:r>
      <w:r w:rsidR="00E143CA" w:rsidRPr="0045442C">
        <w:rPr>
          <w:rFonts w:ascii="Arial" w:hAnsi="Arial" w:cs="Arial"/>
          <w:color w:val="000000" w:themeColor="text1"/>
          <w:sz w:val="20"/>
          <w:szCs w:val="20"/>
        </w:rPr>
        <w:t>10/22</w:t>
      </w:r>
      <w:r w:rsidR="008C2B23">
        <w:rPr>
          <w:rFonts w:ascii="Arial" w:hAnsi="Arial" w:cs="Arial"/>
          <w:color w:val="000000" w:themeColor="text1"/>
          <w:sz w:val="20"/>
          <w:szCs w:val="20"/>
        </w:rPr>
        <w:t>,</w:t>
      </w:r>
      <w:r w:rsidR="00A070B1">
        <w:rPr>
          <w:rFonts w:ascii="Arial" w:hAnsi="Arial" w:cs="Arial"/>
          <w:color w:val="000000" w:themeColor="text1"/>
          <w:sz w:val="20"/>
          <w:szCs w:val="20"/>
        </w:rPr>
        <w:t xml:space="preserve"> </w:t>
      </w:r>
      <w:r w:rsidR="00373A5C">
        <w:rPr>
          <w:rFonts w:ascii="Arial" w:hAnsi="Arial" w:cs="Arial"/>
          <w:color w:val="000000" w:themeColor="text1"/>
          <w:sz w:val="20"/>
          <w:szCs w:val="20"/>
        </w:rPr>
        <w:t xml:space="preserve">74/22 – </w:t>
      </w:r>
      <w:proofErr w:type="spellStart"/>
      <w:r w:rsidR="00373A5C">
        <w:rPr>
          <w:rFonts w:ascii="Arial" w:hAnsi="Arial" w:cs="Arial"/>
          <w:color w:val="000000" w:themeColor="text1"/>
          <w:sz w:val="20"/>
          <w:szCs w:val="20"/>
        </w:rPr>
        <w:t>odl</w:t>
      </w:r>
      <w:proofErr w:type="spellEnd"/>
      <w:r w:rsidR="00373A5C">
        <w:rPr>
          <w:rFonts w:ascii="Arial" w:hAnsi="Arial" w:cs="Arial"/>
          <w:color w:val="000000" w:themeColor="text1"/>
          <w:sz w:val="20"/>
          <w:szCs w:val="20"/>
        </w:rPr>
        <w:t>. US</w:t>
      </w:r>
      <w:r w:rsidR="008C2B23" w:rsidRPr="008C2B23">
        <w:t xml:space="preserve"> </w:t>
      </w:r>
      <w:r w:rsidR="008C2B23" w:rsidRPr="008C2B23">
        <w:rPr>
          <w:rFonts w:ascii="Arial" w:hAnsi="Arial" w:cs="Arial"/>
          <w:color w:val="000000" w:themeColor="text1"/>
          <w:sz w:val="20"/>
          <w:szCs w:val="20"/>
        </w:rPr>
        <w:t>in 100/22 ZNUZSZS</w:t>
      </w:r>
      <w:r w:rsidR="00373A5C">
        <w:rPr>
          <w:rFonts w:ascii="Arial" w:hAnsi="Arial" w:cs="Arial"/>
          <w:color w:val="000000" w:themeColor="text1"/>
          <w:sz w:val="20"/>
          <w:szCs w:val="20"/>
        </w:rPr>
        <w:t>,</w:t>
      </w:r>
      <w:r w:rsidR="00507230" w:rsidRPr="0045442C">
        <w:rPr>
          <w:rFonts w:ascii="Arial" w:hAnsi="Arial" w:cs="Arial"/>
          <w:color w:val="000000" w:themeColor="text1"/>
          <w:sz w:val="20"/>
          <w:szCs w:val="20"/>
        </w:rPr>
        <w:t xml:space="preserve"> </w:t>
      </w:r>
      <w:r w:rsidRPr="0045442C">
        <w:rPr>
          <w:rFonts w:ascii="Arial" w:hAnsi="Arial" w:cs="Arial"/>
          <w:color w:val="000000" w:themeColor="text1"/>
          <w:sz w:val="20"/>
          <w:szCs w:val="20"/>
        </w:rPr>
        <w:t>v</w:t>
      </w:r>
      <w:r w:rsidRPr="00ED4593">
        <w:rPr>
          <w:rFonts w:ascii="Arial" w:hAnsi="Arial" w:cs="Arial"/>
          <w:color w:val="000000" w:themeColor="text1"/>
          <w:sz w:val="20"/>
          <w:szCs w:val="20"/>
        </w:rPr>
        <w:t xml:space="preserve">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6750CC08" w:rsidR="00D07A45" w:rsidRPr="00ED4593" w:rsidRDefault="006936D6" w:rsidP="003E3E73">
      <w:pPr>
        <w:pStyle w:val="Naslov1"/>
        <w:tabs>
          <w:tab w:val="left" w:pos="284"/>
        </w:tabs>
        <w:spacing w:before="0" w:after="0" w:line="260" w:lineRule="exact"/>
        <w:jc w:val="both"/>
      </w:pPr>
      <w:bookmarkStart w:id="3" w:name="_Toc103935325"/>
      <w:r>
        <w:t>2</w:t>
      </w:r>
      <w:r>
        <w:tab/>
      </w:r>
      <w:r w:rsidR="00353CD1" w:rsidRPr="00ED4593">
        <w:t>OZNAKA IN PREDMET JAVNEGA NAROČILA</w:t>
      </w:r>
      <w:bookmarkEnd w:id="3"/>
      <w:r w:rsidR="00D07A45" w:rsidRPr="00ED4593">
        <w:t xml:space="preserve"> </w:t>
      </w:r>
      <w:r w:rsidR="004C5976" w:rsidRPr="004C5976">
        <w:t>TER SEZNANITEV PONUDNIKOV S SOFINANCIRANJEM PREDMETA JAVNEGA NAROČILA IZ EU SKLADOV</w:t>
      </w:r>
    </w:p>
    <w:p w14:paraId="43629FE1" w14:textId="77777777" w:rsidR="00353CD1" w:rsidRPr="00453625" w:rsidRDefault="00353CD1" w:rsidP="003E3E73">
      <w:pPr>
        <w:spacing w:line="260" w:lineRule="exact"/>
        <w:rPr>
          <w:rFonts w:ascii="Arial" w:hAnsi="Arial" w:cs="Arial"/>
        </w:rPr>
      </w:pPr>
    </w:p>
    <w:p w14:paraId="399C504F" w14:textId="66B4A3BF"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B21162">
        <w:rPr>
          <w:rFonts w:ascii="Arial" w:hAnsi="Arial" w:cs="Arial"/>
          <w:sz w:val="20"/>
          <w:szCs w:val="20"/>
        </w:rPr>
        <w:t>1802</w:t>
      </w:r>
      <w:r w:rsidR="00935FD6">
        <w:rPr>
          <w:rFonts w:ascii="Arial" w:hAnsi="Arial" w:cs="Arial"/>
          <w:sz w:val="20"/>
          <w:szCs w:val="20"/>
        </w:rPr>
        <w:t>/202</w:t>
      </w:r>
      <w:r w:rsidR="0045442C">
        <w:rPr>
          <w:rFonts w:ascii="Arial" w:hAnsi="Arial" w:cs="Arial"/>
          <w:sz w:val="20"/>
          <w:szCs w:val="20"/>
        </w:rPr>
        <w:t>2</w:t>
      </w:r>
      <w:r w:rsidRPr="00453625">
        <w:rPr>
          <w:rFonts w:ascii="Arial" w:hAnsi="Arial" w:cs="Arial"/>
          <w:sz w:val="20"/>
          <w:szCs w:val="20"/>
        </w:rPr>
        <w:t xml:space="preserve"> </w:t>
      </w:r>
    </w:p>
    <w:p w14:paraId="015F2CAB" w14:textId="52A2DA72" w:rsidR="003A0837" w:rsidRPr="00582A59" w:rsidRDefault="000A74CE" w:rsidP="0045442C">
      <w:pPr>
        <w:spacing w:line="260" w:lineRule="exact"/>
        <w:ind w:left="1418" w:hanging="1418"/>
        <w:jc w:val="both"/>
        <w:rPr>
          <w:rFonts w:ascii="Arial" w:hAnsi="Arial" w:cs="Arial"/>
          <w:sz w:val="20"/>
          <w:szCs w:val="20"/>
        </w:rPr>
      </w:pPr>
      <w:r w:rsidRPr="00582A59">
        <w:rPr>
          <w:rFonts w:ascii="Arial" w:hAnsi="Arial" w:cs="Arial"/>
          <w:sz w:val="20"/>
          <w:szCs w:val="20"/>
        </w:rPr>
        <w:t>Predmet:</w:t>
      </w:r>
      <w:r w:rsidRPr="00582A59">
        <w:rPr>
          <w:rFonts w:ascii="Arial" w:hAnsi="Arial" w:cs="Arial"/>
          <w:sz w:val="20"/>
          <w:szCs w:val="20"/>
        </w:rPr>
        <w:tab/>
      </w:r>
      <w:bookmarkStart w:id="4" w:name="_Hlk102566823"/>
      <w:r w:rsidR="00257D82" w:rsidRPr="00257D82">
        <w:rPr>
          <w:rFonts w:ascii="Arial" w:hAnsi="Arial" w:cs="Arial"/>
          <w:sz w:val="20"/>
          <w:szCs w:val="20"/>
          <w:lang w:eastAsia="en-US"/>
        </w:rPr>
        <w:t xml:space="preserve">Razvoj aplikacij, njihovih potrebnih nadgradenj, prilagajanje spremenjenim oz. novim zahtevam ter njihovo vzdrževanje </w:t>
      </w:r>
      <w:bookmarkStart w:id="5" w:name="_Hlk127269256"/>
      <w:r w:rsidR="00257D82" w:rsidRPr="00257D82">
        <w:rPr>
          <w:rFonts w:ascii="Arial" w:hAnsi="Arial" w:cs="Arial"/>
          <w:sz w:val="20"/>
          <w:szCs w:val="20"/>
          <w:lang w:eastAsia="en-US"/>
        </w:rPr>
        <w:t>za</w:t>
      </w:r>
      <w:r w:rsidR="00257D82">
        <w:rPr>
          <w:rFonts w:ascii="Arial" w:hAnsi="Arial" w:cs="Arial"/>
          <w:sz w:val="20"/>
          <w:szCs w:val="20"/>
          <w:lang w:eastAsia="en-US"/>
        </w:rPr>
        <w:t xml:space="preserve"> </w:t>
      </w:r>
      <w:r w:rsidR="00257D82" w:rsidRPr="00257D82">
        <w:rPr>
          <w:rFonts w:ascii="Arial" w:hAnsi="Arial" w:cs="Arial"/>
          <w:sz w:val="20"/>
          <w:szCs w:val="20"/>
          <w:lang w:eastAsia="en-US"/>
        </w:rPr>
        <w:t>potrebe Evropskega sistem</w:t>
      </w:r>
      <w:r w:rsidR="00257D82">
        <w:rPr>
          <w:rFonts w:ascii="Arial" w:hAnsi="Arial" w:cs="Arial"/>
          <w:sz w:val="20"/>
          <w:szCs w:val="20"/>
          <w:lang w:eastAsia="en-US"/>
        </w:rPr>
        <w:t>a</w:t>
      </w:r>
      <w:r w:rsidR="00257D82" w:rsidRPr="00257D82">
        <w:rPr>
          <w:rFonts w:ascii="Arial" w:hAnsi="Arial" w:cs="Arial"/>
          <w:sz w:val="20"/>
          <w:szCs w:val="20"/>
          <w:lang w:eastAsia="en-US"/>
        </w:rPr>
        <w:t xml:space="preserve"> za potovalne informacije in odobritve (ETIAS)</w:t>
      </w:r>
    </w:p>
    <w:bookmarkEnd w:id="5"/>
    <w:p w14:paraId="5166EB79" w14:textId="77777777" w:rsidR="003A0837" w:rsidRPr="00582A59" w:rsidRDefault="003A0837" w:rsidP="0045442C">
      <w:pPr>
        <w:spacing w:line="260" w:lineRule="exact"/>
        <w:ind w:left="1418" w:hanging="1418"/>
        <w:jc w:val="both"/>
        <w:rPr>
          <w:rFonts w:ascii="Arial" w:hAnsi="Arial" w:cs="Arial"/>
          <w:sz w:val="20"/>
          <w:szCs w:val="20"/>
        </w:rPr>
      </w:pPr>
    </w:p>
    <w:bookmarkEnd w:id="4"/>
    <w:p w14:paraId="4970BEC0" w14:textId="2E75AE0E" w:rsidR="009F79FA" w:rsidRPr="00582A59" w:rsidRDefault="00761C7E" w:rsidP="003E3E73">
      <w:pPr>
        <w:spacing w:line="260" w:lineRule="exact"/>
        <w:jc w:val="both"/>
        <w:rPr>
          <w:rFonts w:ascii="Arial" w:hAnsi="Arial" w:cs="Arial"/>
          <w:sz w:val="20"/>
          <w:szCs w:val="20"/>
          <w:lang w:eastAsia="en-US"/>
        </w:rPr>
      </w:pPr>
      <w:r w:rsidRPr="00582A59">
        <w:rPr>
          <w:rFonts w:ascii="Arial" w:hAnsi="Arial" w:cs="Arial"/>
          <w:sz w:val="20"/>
          <w:szCs w:val="20"/>
          <w:lang w:eastAsia="en-US"/>
        </w:rPr>
        <w:t>Ponudnik mora podati ponudbo za vse zap. št. iz predmeta naročila, ki je opredeljen v obrazcu ponudbenega predračuna (Priloga št. 3.1).</w:t>
      </w:r>
    </w:p>
    <w:p w14:paraId="14A44DF1" w14:textId="77777777" w:rsidR="00761C7E" w:rsidRPr="00582A59" w:rsidRDefault="00761C7E" w:rsidP="003E3E73">
      <w:pPr>
        <w:spacing w:line="260" w:lineRule="exact"/>
        <w:jc w:val="both"/>
        <w:rPr>
          <w:rFonts w:ascii="Arial" w:hAnsi="Arial" w:cs="Arial"/>
          <w:sz w:val="20"/>
          <w:szCs w:val="20"/>
        </w:rPr>
      </w:pPr>
    </w:p>
    <w:p w14:paraId="05529615" w14:textId="357671BA" w:rsidR="00193C15" w:rsidRPr="00582A59" w:rsidRDefault="009F79FA" w:rsidP="003E3E73">
      <w:pPr>
        <w:spacing w:line="260" w:lineRule="exact"/>
        <w:jc w:val="both"/>
        <w:rPr>
          <w:rFonts w:ascii="Arial" w:hAnsi="Arial" w:cs="Arial"/>
          <w:sz w:val="20"/>
          <w:szCs w:val="20"/>
        </w:rPr>
      </w:pPr>
      <w:r w:rsidRPr="00582A59">
        <w:rPr>
          <w:rFonts w:ascii="Arial" w:hAnsi="Arial" w:cs="Arial"/>
          <w:sz w:val="20"/>
          <w:szCs w:val="20"/>
        </w:rPr>
        <w:t xml:space="preserve">Predmet javnega naročila in zahteve naročnika so podrobneje opredeljeni </w:t>
      </w:r>
      <w:r w:rsidR="00353CD1" w:rsidRPr="00582A59">
        <w:rPr>
          <w:rFonts w:ascii="Arial" w:hAnsi="Arial" w:cs="Arial"/>
          <w:sz w:val="20"/>
          <w:szCs w:val="20"/>
        </w:rPr>
        <w:t>v točki</w:t>
      </w:r>
      <w:r w:rsidR="007B3B54" w:rsidRPr="00582A59">
        <w:rPr>
          <w:rFonts w:ascii="Arial" w:hAnsi="Arial" w:cs="Arial"/>
          <w:sz w:val="20"/>
          <w:szCs w:val="20"/>
        </w:rPr>
        <w:t xml:space="preserve"> 3</w:t>
      </w:r>
      <w:r w:rsidR="00353CD1" w:rsidRPr="00582A59">
        <w:rPr>
          <w:rFonts w:ascii="Arial" w:hAnsi="Arial" w:cs="Arial"/>
          <w:sz w:val="20"/>
          <w:szCs w:val="20"/>
        </w:rPr>
        <w:t xml:space="preserve"> ter </w:t>
      </w:r>
      <w:r w:rsidR="000B3466" w:rsidRPr="00582A59">
        <w:rPr>
          <w:rFonts w:ascii="Arial" w:hAnsi="Arial" w:cs="Arial"/>
          <w:sz w:val="20"/>
          <w:szCs w:val="20"/>
        </w:rPr>
        <w:t xml:space="preserve">v </w:t>
      </w:r>
      <w:r w:rsidR="004E3C07" w:rsidRPr="00582A59">
        <w:rPr>
          <w:rFonts w:ascii="Arial" w:hAnsi="Arial" w:cs="Arial"/>
          <w:sz w:val="20"/>
          <w:szCs w:val="20"/>
        </w:rPr>
        <w:t>prilogi</w:t>
      </w:r>
      <w:r w:rsidR="000B3466" w:rsidRPr="00582A59">
        <w:rPr>
          <w:rFonts w:ascii="Arial" w:hAnsi="Arial" w:cs="Arial"/>
          <w:sz w:val="20"/>
          <w:szCs w:val="20"/>
        </w:rPr>
        <w:t xml:space="preserve"> ˮOpis predmeta javnega naročila in zahteve</w:t>
      </w:r>
      <w:r w:rsidR="008A18F5" w:rsidRPr="00582A59">
        <w:rPr>
          <w:rFonts w:ascii="Arial" w:hAnsi="Arial" w:cs="Arial"/>
          <w:sz w:val="20"/>
          <w:szCs w:val="20"/>
        </w:rPr>
        <w:t xml:space="preserve"> naročnika</w:t>
      </w:r>
      <w:r w:rsidR="000B3466" w:rsidRPr="00582A59">
        <w:rPr>
          <w:rFonts w:ascii="Arial" w:hAnsi="Arial" w:cs="Arial"/>
          <w:sz w:val="20"/>
          <w:szCs w:val="20"/>
        </w:rPr>
        <w:t>ˮ</w:t>
      </w:r>
      <w:r w:rsidR="006779E0" w:rsidRPr="00582A59">
        <w:rPr>
          <w:rFonts w:ascii="Arial" w:hAnsi="Arial" w:cs="Arial"/>
          <w:sz w:val="20"/>
          <w:szCs w:val="20"/>
        </w:rPr>
        <w:t>.</w:t>
      </w:r>
    </w:p>
    <w:p w14:paraId="1BF5CB22" w14:textId="3F7E93AB" w:rsidR="00AA6B67" w:rsidRPr="00582A59" w:rsidRDefault="00AA6B67" w:rsidP="003E3E73">
      <w:pPr>
        <w:spacing w:line="260" w:lineRule="exact"/>
        <w:jc w:val="both"/>
        <w:rPr>
          <w:rFonts w:ascii="Arial" w:hAnsi="Arial" w:cs="Arial"/>
          <w:dstrike/>
          <w:sz w:val="20"/>
          <w:szCs w:val="20"/>
        </w:rPr>
      </w:pPr>
    </w:p>
    <w:p w14:paraId="4C545E4C" w14:textId="553A37B7" w:rsidR="008275FF" w:rsidRPr="00B21162" w:rsidRDefault="00B7251D" w:rsidP="00953C77">
      <w:pPr>
        <w:spacing w:line="260" w:lineRule="exact"/>
        <w:jc w:val="both"/>
        <w:rPr>
          <w:rFonts w:ascii="Arial" w:hAnsi="Arial" w:cs="Arial"/>
        </w:rPr>
      </w:pPr>
      <w:r w:rsidRPr="00B21162">
        <w:rPr>
          <w:rFonts w:ascii="Arial" w:eastAsiaTheme="minorHAnsi" w:hAnsi="Arial" w:cs="Arial"/>
          <w:sz w:val="20"/>
          <w:szCs w:val="20"/>
          <w:lang w:eastAsia="en-US"/>
        </w:rPr>
        <w:t>Predmetno javno naročilo se bo sofinanciralo iz sredstev Sklada za notranjo varnost in sredstev Instrumenta za finančno podporo za upravljanje meja in vizumsko politiko.</w:t>
      </w:r>
    </w:p>
    <w:p w14:paraId="03BF1A99" w14:textId="77777777" w:rsidR="005F4772" w:rsidRPr="00ED4593" w:rsidRDefault="005F4772" w:rsidP="003E3E73">
      <w:pPr>
        <w:spacing w:line="260" w:lineRule="exact"/>
        <w:rPr>
          <w:rFonts w:ascii="Arial" w:hAnsi="Arial" w:cs="Arial"/>
          <w:color w:val="000000" w:themeColor="text1"/>
        </w:rPr>
      </w:pPr>
    </w:p>
    <w:p w14:paraId="556C0C2A" w14:textId="7CEBA2AF" w:rsidR="00CE2661" w:rsidRPr="00ED4593" w:rsidRDefault="00CE2661" w:rsidP="006F5949">
      <w:pPr>
        <w:pStyle w:val="Naslov1"/>
        <w:numPr>
          <w:ilvl w:val="0"/>
          <w:numId w:val="13"/>
        </w:numPr>
        <w:spacing w:before="0" w:after="0" w:line="260" w:lineRule="exact"/>
        <w:ind w:left="284" w:hanging="284"/>
        <w:rPr>
          <w:color w:val="000000" w:themeColor="text1"/>
        </w:rPr>
      </w:pPr>
      <w:bookmarkStart w:id="6" w:name="_Toc103935326"/>
      <w:r w:rsidRPr="00ED4593">
        <w:rPr>
          <w:color w:val="000000" w:themeColor="text1"/>
        </w:rPr>
        <w:t>PREDVIDEN OBSEG JAVNEGA NAROČILA</w:t>
      </w:r>
      <w:r w:rsidR="00351FAB" w:rsidRPr="00ED4593">
        <w:rPr>
          <w:color w:val="000000" w:themeColor="text1"/>
        </w:rPr>
        <w:t xml:space="preserve">, KRAJ IZVEDBE STORITVE, ROK </w:t>
      </w:r>
      <w:r w:rsidR="009A46F5" w:rsidRPr="00ED4593">
        <w:rPr>
          <w:color w:val="000000" w:themeColor="text1"/>
        </w:rPr>
        <w:t>IZVEDBE</w:t>
      </w:r>
      <w:bookmarkEnd w:id="6"/>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7" w:name="_Toc103935327"/>
      <w:r>
        <w:t>3.1</w:t>
      </w:r>
      <w:r>
        <w:tab/>
      </w:r>
      <w:r w:rsidR="00351FAB" w:rsidRPr="006936D6">
        <w:t>Predviden obseg javnega naročila</w:t>
      </w:r>
      <w:bookmarkEnd w:id="7"/>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554C0F5D"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5C0100">
        <w:rPr>
          <w:rFonts w:ascii="Arial" w:hAnsi="Arial" w:cs="Arial"/>
          <w:color w:val="000000" w:themeColor="text1"/>
          <w:sz w:val="20"/>
          <w:szCs w:val="20"/>
        </w:rPr>
        <w:t>i</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ED4593">
        <w:rPr>
          <w:rFonts w:ascii="Arial" w:hAnsi="Arial" w:cs="Arial"/>
          <w:color w:val="000000" w:themeColor="text1"/>
          <w:sz w:val="20"/>
          <w:szCs w:val="20"/>
        </w:rPr>
        <w:t>št</w:t>
      </w:r>
      <w:r w:rsidR="00A86360" w:rsidRPr="006D351C">
        <w:rPr>
          <w:rFonts w:ascii="Arial" w:hAnsi="Arial" w:cs="Arial"/>
          <w:color w:val="000000" w:themeColor="text1"/>
          <w:sz w:val="20"/>
          <w:szCs w:val="20"/>
        </w:rPr>
        <w:t xml:space="preserve">. </w:t>
      </w:r>
      <w:r w:rsidR="00ED4593" w:rsidRPr="006D351C">
        <w:rPr>
          <w:rFonts w:ascii="Arial" w:hAnsi="Arial" w:cs="Arial"/>
          <w:color w:val="000000" w:themeColor="text1"/>
          <w:sz w:val="20"/>
          <w:szCs w:val="20"/>
        </w:rPr>
        <w:t>3</w:t>
      </w:r>
      <w:r w:rsidR="00EC3DEE" w:rsidRPr="006D351C">
        <w:rPr>
          <w:rFonts w:ascii="Arial" w:hAnsi="Arial" w:cs="Arial"/>
          <w:color w:val="000000" w:themeColor="text1"/>
          <w:sz w:val="20"/>
          <w:szCs w:val="20"/>
        </w:rPr>
        <w:t>.1</w:t>
      </w:r>
      <w:r w:rsidRPr="006D351C">
        <w:rPr>
          <w:rFonts w:ascii="Arial" w:hAnsi="Arial" w:cs="Arial"/>
          <w:color w:val="000000" w:themeColor="text1"/>
          <w:sz w:val="20"/>
          <w:szCs w:val="20"/>
        </w:rPr>
        <w:t>–</w:t>
      </w:r>
      <w:r w:rsidRPr="00ED4593">
        <w:rPr>
          <w:rFonts w:ascii="Arial" w:hAnsi="Arial" w:cs="Arial"/>
          <w:color w:val="000000" w:themeColor="text1"/>
          <w:sz w:val="20"/>
          <w:szCs w:val="20"/>
        </w:rPr>
        <w:t xml:space="preserve"> Ponudbeni predračun</w:t>
      </w:r>
      <w:r w:rsidRPr="00453625">
        <w:rPr>
          <w:rFonts w:ascii="Arial" w:hAnsi="Arial" w:cs="Arial"/>
          <w:sz w:val="20"/>
          <w:szCs w:val="20"/>
        </w:rPr>
        <w:t xml:space="preserve">. </w:t>
      </w:r>
    </w:p>
    <w:p w14:paraId="0EDA9281" w14:textId="77777777" w:rsidR="0048049C" w:rsidRPr="00453625" w:rsidRDefault="0048049C" w:rsidP="003E3E73">
      <w:pPr>
        <w:spacing w:line="260" w:lineRule="exact"/>
        <w:jc w:val="both"/>
        <w:rPr>
          <w:rFonts w:ascii="Arial" w:hAnsi="Arial" w:cs="Arial"/>
          <w:sz w:val="20"/>
          <w:szCs w:val="20"/>
        </w:rPr>
      </w:pPr>
    </w:p>
    <w:p w14:paraId="2A8D39B6" w14:textId="0CE3DBDC"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EA08D9">
        <w:rPr>
          <w:rFonts w:ascii="Arial" w:hAnsi="Arial" w:cs="Arial"/>
          <w:sz w:val="20"/>
          <w:szCs w:val="20"/>
          <w:lang w:eastAsia="en-US"/>
        </w:rPr>
        <w:t>5</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06EBD376" w14:textId="77777777" w:rsidR="004C2B3E" w:rsidRDefault="004C2B3E" w:rsidP="003E3E73">
      <w:pPr>
        <w:spacing w:line="260" w:lineRule="exact"/>
        <w:jc w:val="both"/>
        <w:rPr>
          <w:rFonts w:ascii="Arial" w:hAnsi="Arial" w:cs="Arial"/>
          <w:sz w:val="20"/>
          <w:szCs w:val="20"/>
          <w:highlight w:val="yellow"/>
          <w:lang w:eastAsia="en-US"/>
        </w:rPr>
      </w:pPr>
    </w:p>
    <w:p w14:paraId="77208854" w14:textId="1D112C9C"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607E19">
        <w:rPr>
          <w:rFonts w:ascii="Arial" w:hAnsi="Arial" w:cs="Arial"/>
          <w:sz w:val="20"/>
          <w:szCs w:val="20"/>
          <w:lang w:eastAsia="en-US"/>
        </w:rPr>
        <w:t>predračunu,</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607E19">
        <w:rPr>
          <w:rFonts w:ascii="Arial" w:hAnsi="Arial" w:cs="Arial"/>
          <w:sz w:val="20"/>
          <w:szCs w:val="24"/>
          <w:lang w:eastAsia="en-US"/>
        </w:rPr>
        <w:t>storitev</w:t>
      </w:r>
      <w:r w:rsidRPr="00453625">
        <w:rPr>
          <w:rFonts w:ascii="Arial" w:hAnsi="Arial" w:cs="Arial"/>
          <w:sz w:val="20"/>
          <w:szCs w:val="24"/>
          <w:lang w:eastAsia="en-US"/>
        </w:rPr>
        <w:t>.</w:t>
      </w:r>
    </w:p>
    <w:p w14:paraId="1D76A019" w14:textId="77777777" w:rsidR="000A74CE" w:rsidRDefault="000A74CE" w:rsidP="003E3E73">
      <w:pPr>
        <w:spacing w:line="260" w:lineRule="exact"/>
        <w:jc w:val="both"/>
        <w:rPr>
          <w:rFonts w:ascii="Arial" w:hAnsi="Arial" w:cs="Arial"/>
          <w:sz w:val="20"/>
          <w:szCs w:val="20"/>
        </w:rPr>
      </w:pPr>
    </w:p>
    <w:p w14:paraId="6AE8AE21" w14:textId="61156D66" w:rsidR="00DD1EEE" w:rsidRDefault="006936D6" w:rsidP="003E3E73">
      <w:pPr>
        <w:pStyle w:val="Naslov2"/>
        <w:tabs>
          <w:tab w:val="left" w:pos="426"/>
        </w:tabs>
        <w:spacing w:before="0" w:after="0" w:line="260" w:lineRule="exact"/>
      </w:pPr>
      <w:bookmarkStart w:id="8" w:name="_Toc103935328"/>
      <w:r>
        <w:t>3.2</w:t>
      </w:r>
      <w:r>
        <w:tab/>
      </w:r>
      <w:r w:rsidR="00351FAB">
        <w:t>Kraj izvedbe storit</w:t>
      </w:r>
      <w:r w:rsidR="005A3FBD">
        <w:t>ev</w:t>
      </w:r>
      <w:bookmarkEnd w:id="8"/>
    </w:p>
    <w:p w14:paraId="7B6D1A07" w14:textId="77777777" w:rsidR="00FB23A6" w:rsidRPr="00FB23A6" w:rsidRDefault="00FB23A6" w:rsidP="003E3E73">
      <w:pPr>
        <w:pStyle w:val="Naslov2"/>
        <w:spacing w:before="0" w:after="0" w:line="260" w:lineRule="exact"/>
      </w:pPr>
    </w:p>
    <w:p w14:paraId="6C0D3754" w14:textId="1B932EC4" w:rsidR="00FB23A6" w:rsidRPr="00832EBB" w:rsidRDefault="008C31E6" w:rsidP="008C31E6">
      <w:pPr>
        <w:tabs>
          <w:tab w:val="left" w:pos="360"/>
        </w:tabs>
        <w:spacing w:line="240" w:lineRule="auto"/>
        <w:jc w:val="both"/>
        <w:rPr>
          <w:rFonts w:ascii="Arial" w:hAnsi="Arial" w:cs="Arial"/>
          <w:sz w:val="20"/>
          <w:szCs w:val="20"/>
        </w:rPr>
      </w:pPr>
      <w:r>
        <w:rPr>
          <w:rFonts w:ascii="Arial" w:eastAsia="Calibri" w:hAnsi="Arial" w:cs="Arial"/>
          <w:bCs/>
          <w:color w:val="000000"/>
          <w:sz w:val="20"/>
          <w:szCs w:val="20"/>
          <w:lang w:eastAsia="en-US"/>
        </w:rPr>
        <w:t>Ponudnik -</w:t>
      </w:r>
      <w:r w:rsidRPr="008C31E6">
        <w:rPr>
          <w:rFonts w:ascii="Arial" w:eastAsia="Calibri" w:hAnsi="Arial" w:cs="Arial"/>
          <w:bCs/>
          <w:color w:val="000000"/>
          <w:sz w:val="20"/>
          <w:szCs w:val="20"/>
          <w:lang w:eastAsia="en-US"/>
        </w:rPr>
        <w:t xml:space="preserve"> izvajalec bo razvojne aktivnosti lahko izvajal na svoji lokaciji ali na lokaciji naročnika.</w:t>
      </w:r>
      <w:r w:rsidRPr="008C31E6">
        <w:rPr>
          <w:rFonts w:ascii="Arial" w:eastAsia="Calibri" w:hAnsi="Arial" w:cs="Arial"/>
          <w:b/>
          <w:bCs/>
          <w:color w:val="000000"/>
          <w:sz w:val="20"/>
          <w:szCs w:val="20"/>
          <w:lang w:eastAsia="en-US"/>
        </w:rPr>
        <w:t xml:space="preserve"> </w:t>
      </w:r>
      <w:r w:rsidRPr="008C31E6">
        <w:rPr>
          <w:rFonts w:ascii="Arial" w:hAnsi="Arial" w:cs="Arial"/>
          <w:sz w:val="20"/>
          <w:szCs w:val="20"/>
        </w:rPr>
        <w:t>Razvite rešitve bo izvajal</w:t>
      </w:r>
      <w:r>
        <w:rPr>
          <w:rFonts w:ascii="Arial" w:hAnsi="Arial" w:cs="Arial"/>
          <w:sz w:val="20"/>
          <w:szCs w:val="20"/>
        </w:rPr>
        <w:t>ec</w:t>
      </w:r>
      <w:r w:rsidRPr="008C31E6">
        <w:rPr>
          <w:rFonts w:ascii="Arial" w:hAnsi="Arial" w:cs="Arial"/>
          <w:sz w:val="20"/>
          <w:szCs w:val="20"/>
        </w:rPr>
        <w:t xml:space="preserve"> najprej namestil na testni sistem </w:t>
      </w:r>
      <w:r w:rsidR="008F51AF">
        <w:rPr>
          <w:rFonts w:ascii="Arial" w:hAnsi="Arial" w:cs="Arial"/>
          <w:sz w:val="20"/>
          <w:szCs w:val="20"/>
        </w:rPr>
        <w:t xml:space="preserve">naročnika </w:t>
      </w:r>
      <w:r w:rsidRPr="008C31E6">
        <w:rPr>
          <w:rFonts w:ascii="Arial" w:hAnsi="Arial" w:cs="Arial"/>
          <w:sz w:val="20"/>
          <w:szCs w:val="20"/>
        </w:rPr>
        <w:t>CEPIS in jih po uspešnem testiranju prenes</w:t>
      </w:r>
      <w:r>
        <w:rPr>
          <w:rFonts w:ascii="Arial" w:hAnsi="Arial" w:cs="Arial"/>
          <w:sz w:val="20"/>
          <w:szCs w:val="20"/>
        </w:rPr>
        <w:t>el</w:t>
      </w:r>
      <w:r w:rsidRPr="008C31E6">
        <w:rPr>
          <w:rFonts w:ascii="Arial" w:hAnsi="Arial" w:cs="Arial"/>
          <w:sz w:val="20"/>
          <w:szCs w:val="20"/>
        </w:rPr>
        <w:t xml:space="preserve"> v </w:t>
      </w:r>
      <w:r w:rsidRPr="00832EBB">
        <w:rPr>
          <w:rFonts w:ascii="Arial" w:hAnsi="Arial" w:cs="Arial"/>
          <w:sz w:val="20"/>
          <w:szCs w:val="20"/>
        </w:rPr>
        <w:t xml:space="preserve">produkcijsko okolje. Vsa testiranja s centralnim sistemom ETIAS bo izvajal na lokaciji </w:t>
      </w:r>
      <w:r w:rsidRPr="00832EBB">
        <w:rPr>
          <w:rFonts w:ascii="Arial" w:hAnsi="Arial" w:cs="Arial"/>
          <w:sz w:val="20"/>
          <w:szCs w:val="20"/>
        </w:rPr>
        <w:lastRenderedPageBreak/>
        <w:t>naročnika,</w:t>
      </w:r>
      <w:r w:rsidRPr="00832EBB">
        <w:t xml:space="preserve"> </w:t>
      </w:r>
      <w:r w:rsidRPr="00832EBB">
        <w:rPr>
          <w:rFonts w:ascii="Arial" w:hAnsi="Arial" w:cs="Arial"/>
          <w:sz w:val="20"/>
          <w:szCs w:val="20"/>
        </w:rPr>
        <w:t xml:space="preserve">Štefanova 2, Ljubljana, </w:t>
      </w:r>
      <w:r w:rsidR="00810043" w:rsidRPr="00832EBB">
        <w:rPr>
          <w:rFonts w:ascii="Arial" w:hAnsi="Arial" w:cs="Arial"/>
          <w:sz w:val="20"/>
          <w:szCs w:val="20"/>
        </w:rPr>
        <w:t>od ponedeljka do petka od 8:00 do 16:00 ure</w:t>
      </w:r>
      <w:r w:rsidR="005415C1" w:rsidRPr="00832EBB">
        <w:t xml:space="preserve"> </w:t>
      </w:r>
      <w:r w:rsidR="005415C1" w:rsidRPr="00832EBB">
        <w:rPr>
          <w:rFonts w:ascii="Arial" w:hAnsi="Arial" w:cs="Arial"/>
          <w:sz w:val="20"/>
          <w:szCs w:val="20"/>
        </w:rPr>
        <w:t>razen dela prostih dni določenih z zakonom</w:t>
      </w:r>
      <w:r w:rsidR="00A501D1" w:rsidRPr="00832EBB">
        <w:rPr>
          <w:rFonts w:ascii="Arial" w:hAnsi="Arial" w:cs="Arial"/>
          <w:sz w:val="20"/>
          <w:szCs w:val="20"/>
        </w:rPr>
        <w:t xml:space="preserve"> v</w:t>
      </w:r>
      <w:r w:rsidR="00373A5C" w:rsidRPr="00832EBB">
        <w:rPr>
          <w:rFonts w:ascii="Arial" w:hAnsi="Arial" w:cs="Arial"/>
          <w:sz w:val="20"/>
          <w:szCs w:val="20"/>
        </w:rPr>
        <w:t xml:space="preserve"> RS</w:t>
      </w:r>
      <w:r w:rsidR="00810043" w:rsidRPr="00832EBB">
        <w:rPr>
          <w:rFonts w:ascii="Arial" w:hAnsi="Arial" w:cs="Arial"/>
          <w:sz w:val="20"/>
          <w:szCs w:val="20"/>
        </w:rPr>
        <w:t>.</w:t>
      </w:r>
      <w:r w:rsidR="003B1903" w:rsidRPr="00832EBB">
        <w:rPr>
          <w:rFonts w:ascii="Arial" w:hAnsi="Arial" w:cs="Arial"/>
          <w:sz w:val="20"/>
          <w:szCs w:val="20"/>
        </w:rPr>
        <w:t xml:space="preserve"> </w:t>
      </w:r>
    </w:p>
    <w:p w14:paraId="78DB32E8" w14:textId="0C3CD71C" w:rsidR="008D235F" w:rsidRPr="00582A59" w:rsidRDefault="008D235F" w:rsidP="003E3E73">
      <w:pPr>
        <w:spacing w:line="260" w:lineRule="exact"/>
        <w:jc w:val="both"/>
        <w:rPr>
          <w:rFonts w:ascii="Arial" w:hAnsi="Arial" w:cs="Arial"/>
          <w:bCs/>
          <w:sz w:val="20"/>
          <w:szCs w:val="20"/>
        </w:rPr>
      </w:pPr>
    </w:p>
    <w:p w14:paraId="280B4A3B" w14:textId="76FA25BB" w:rsidR="00351FAB" w:rsidRDefault="006936D6" w:rsidP="003E3E73">
      <w:pPr>
        <w:pStyle w:val="Naslov2"/>
        <w:spacing w:before="0" w:after="0" w:line="260" w:lineRule="exact"/>
        <w:ind w:left="426" w:hanging="426"/>
      </w:pPr>
      <w:bookmarkStart w:id="9" w:name="_Toc103935329"/>
      <w:r>
        <w:t>3.3</w:t>
      </w:r>
      <w:r>
        <w:tab/>
      </w:r>
      <w:r w:rsidR="00351FAB">
        <w:t>Rok izvedbe storit</w:t>
      </w:r>
      <w:r w:rsidR="009B77C2">
        <w:t>ev</w:t>
      </w:r>
      <w:bookmarkEnd w:id="9"/>
    </w:p>
    <w:p w14:paraId="542B93DF" w14:textId="77777777" w:rsidR="00351FAB" w:rsidRDefault="00351FAB" w:rsidP="003E3E73">
      <w:pPr>
        <w:spacing w:line="260" w:lineRule="exact"/>
      </w:pPr>
    </w:p>
    <w:p w14:paraId="26D4B512" w14:textId="217A6CA9" w:rsidR="00856B56" w:rsidRPr="00F348D5" w:rsidRDefault="009B77C2" w:rsidP="003E3E73">
      <w:pPr>
        <w:spacing w:line="260" w:lineRule="exact"/>
        <w:jc w:val="both"/>
        <w:rPr>
          <w:rFonts w:ascii="Arial" w:hAnsi="Arial" w:cs="Arial"/>
          <w:sz w:val="20"/>
          <w:szCs w:val="20"/>
        </w:rPr>
      </w:pPr>
      <w:r>
        <w:rPr>
          <w:rFonts w:ascii="Arial" w:hAnsi="Arial" w:cs="Arial"/>
          <w:sz w:val="20"/>
          <w:szCs w:val="20"/>
        </w:rPr>
        <w:t xml:space="preserve">Naročnik bo storitve naročal sukcesivno v obdobju </w:t>
      </w:r>
      <w:r w:rsidR="008C31E6">
        <w:rPr>
          <w:rFonts w:ascii="Arial" w:hAnsi="Arial" w:cs="Arial"/>
          <w:sz w:val="20"/>
          <w:szCs w:val="20"/>
        </w:rPr>
        <w:t>5</w:t>
      </w:r>
      <w:r>
        <w:rPr>
          <w:rFonts w:ascii="Arial" w:hAnsi="Arial" w:cs="Arial"/>
          <w:sz w:val="20"/>
          <w:szCs w:val="20"/>
        </w:rPr>
        <w:t xml:space="preserve"> let.</w:t>
      </w:r>
    </w:p>
    <w:p w14:paraId="6E9240E7" w14:textId="77777777" w:rsidR="009B77C2" w:rsidRPr="00D10A84" w:rsidRDefault="009B77C2" w:rsidP="009B77C2">
      <w:pPr>
        <w:pStyle w:val="BodyText23"/>
        <w:tabs>
          <w:tab w:val="left" w:pos="360"/>
        </w:tabs>
        <w:rPr>
          <w:rFonts w:ascii="Arial" w:hAnsi="Arial" w:cs="Arial"/>
          <w:b w:val="0"/>
          <w:sz w:val="22"/>
          <w:szCs w:val="22"/>
        </w:rPr>
      </w:pPr>
    </w:p>
    <w:p w14:paraId="48F34F98" w14:textId="1E862EE0" w:rsidR="009B77C2" w:rsidRPr="00582A59" w:rsidRDefault="0078353D" w:rsidP="00CE77B6">
      <w:pPr>
        <w:spacing w:line="260" w:lineRule="exact"/>
        <w:jc w:val="both"/>
        <w:rPr>
          <w:rFonts w:ascii="Arial" w:hAnsi="Arial" w:cs="Arial"/>
          <w:sz w:val="20"/>
          <w:szCs w:val="20"/>
        </w:rPr>
      </w:pPr>
      <w:r w:rsidRPr="00BE6100">
        <w:rPr>
          <w:rFonts w:ascii="Arial" w:hAnsi="Arial" w:cs="Arial"/>
          <w:sz w:val="20"/>
          <w:szCs w:val="20"/>
        </w:rPr>
        <w:t>O</w:t>
      </w:r>
      <w:r w:rsidR="009B77C2" w:rsidRPr="00BE6100">
        <w:rPr>
          <w:rFonts w:ascii="Arial" w:hAnsi="Arial" w:cs="Arial"/>
          <w:sz w:val="20"/>
          <w:szCs w:val="20"/>
        </w:rPr>
        <w:t>kvirna časovnica večjih naročil</w:t>
      </w:r>
      <w:r w:rsidRPr="00BE6100">
        <w:rPr>
          <w:rFonts w:ascii="Arial" w:hAnsi="Arial" w:cs="Arial"/>
          <w:sz w:val="20"/>
          <w:szCs w:val="20"/>
        </w:rPr>
        <w:t xml:space="preserve"> storitev</w:t>
      </w:r>
      <w:r w:rsidR="00310126" w:rsidRPr="00BE6100">
        <w:t xml:space="preserve"> </w:t>
      </w:r>
      <w:r w:rsidR="00310126" w:rsidRPr="00BE6100">
        <w:rPr>
          <w:rFonts w:ascii="Arial" w:hAnsi="Arial" w:cs="Arial"/>
          <w:sz w:val="20"/>
          <w:szCs w:val="20"/>
        </w:rPr>
        <w:t xml:space="preserve">se nahaja točki </w:t>
      </w:r>
      <w:r w:rsidR="00247BB8" w:rsidRPr="00BE6100">
        <w:rPr>
          <w:rFonts w:ascii="Arial" w:hAnsi="Arial" w:cs="Arial"/>
          <w:sz w:val="20"/>
          <w:szCs w:val="20"/>
        </w:rPr>
        <w:t>5</w:t>
      </w:r>
      <w:r w:rsidR="00310126" w:rsidRPr="00582A59">
        <w:rPr>
          <w:rFonts w:ascii="Arial" w:hAnsi="Arial" w:cs="Arial"/>
          <w:sz w:val="20"/>
          <w:szCs w:val="20"/>
        </w:rPr>
        <w:t xml:space="preserve"> priloge ˮOpis predmeta javnega naročila in zahteve naročnikaˮ.</w:t>
      </w:r>
    </w:p>
    <w:p w14:paraId="39415063" w14:textId="77777777" w:rsidR="009B77C2" w:rsidRPr="00582A59" w:rsidRDefault="009B77C2" w:rsidP="009B77C2">
      <w:pPr>
        <w:pStyle w:val="BodyText23"/>
        <w:tabs>
          <w:tab w:val="left" w:pos="360"/>
        </w:tabs>
        <w:rPr>
          <w:rFonts w:ascii="Arial" w:hAnsi="Arial" w:cs="Arial"/>
          <w:b w:val="0"/>
          <w:sz w:val="20"/>
        </w:rPr>
      </w:pPr>
    </w:p>
    <w:p w14:paraId="77D4C8D0" w14:textId="3C42EC8B" w:rsidR="005D17D5" w:rsidRPr="00582A59" w:rsidRDefault="00180E99" w:rsidP="005D17D5">
      <w:pPr>
        <w:spacing w:line="260" w:lineRule="exact"/>
        <w:jc w:val="both"/>
        <w:rPr>
          <w:rFonts w:ascii="Arial" w:hAnsi="Arial" w:cs="Arial"/>
          <w:sz w:val="20"/>
          <w:szCs w:val="20"/>
        </w:rPr>
      </w:pPr>
      <w:r w:rsidRPr="00582A59">
        <w:rPr>
          <w:rFonts w:ascii="Arial" w:hAnsi="Arial" w:cs="Arial"/>
          <w:sz w:val="20"/>
          <w:szCs w:val="20"/>
        </w:rPr>
        <w:t>Roki se bod</w:t>
      </w:r>
      <w:r w:rsidR="00826585" w:rsidRPr="00582A59">
        <w:rPr>
          <w:rFonts w:ascii="Arial" w:hAnsi="Arial" w:cs="Arial"/>
          <w:sz w:val="20"/>
          <w:szCs w:val="20"/>
        </w:rPr>
        <w:t>o prilagajali časovnici, ki bo definirana na EU nivoju in bodo sledili časovnici centraln</w:t>
      </w:r>
      <w:r w:rsidR="00B727DB">
        <w:rPr>
          <w:rFonts w:ascii="Arial" w:hAnsi="Arial" w:cs="Arial"/>
          <w:sz w:val="20"/>
          <w:szCs w:val="20"/>
        </w:rPr>
        <w:t>ega</w:t>
      </w:r>
      <w:r w:rsidR="00826585" w:rsidRPr="00582A59">
        <w:rPr>
          <w:rFonts w:ascii="Arial" w:hAnsi="Arial" w:cs="Arial"/>
          <w:sz w:val="20"/>
          <w:szCs w:val="20"/>
        </w:rPr>
        <w:t xml:space="preserve"> projekt</w:t>
      </w:r>
      <w:r w:rsidR="00B727DB">
        <w:rPr>
          <w:rFonts w:ascii="Arial" w:hAnsi="Arial" w:cs="Arial"/>
          <w:sz w:val="20"/>
          <w:szCs w:val="20"/>
        </w:rPr>
        <w:t>a</w:t>
      </w:r>
      <w:r w:rsidR="00826585" w:rsidRPr="00582A59">
        <w:rPr>
          <w:rFonts w:ascii="Arial" w:hAnsi="Arial" w:cs="Arial"/>
          <w:sz w:val="20"/>
          <w:szCs w:val="20"/>
        </w:rPr>
        <w:t>. Za razvoj centraln</w:t>
      </w:r>
      <w:r w:rsidR="00B727DB">
        <w:rPr>
          <w:rFonts w:ascii="Arial" w:hAnsi="Arial" w:cs="Arial"/>
          <w:sz w:val="20"/>
          <w:szCs w:val="20"/>
        </w:rPr>
        <w:t>ega</w:t>
      </w:r>
      <w:r w:rsidR="00826585" w:rsidRPr="00582A59">
        <w:rPr>
          <w:rFonts w:ascii="Arial" w:hAnsi="Arial" w:cs="Arial"/>
          <w:sz w:val="20"/>
          <w:szCs w:val="20"/>
        </w:rPr>
        <w:t xml:space="preserve"> projekt</w:t>
      </w:r>
      <w:r w:rsidR="00B727DB">
        <w:rPr>
          <w:rFonts w:ascii="Arial" w:hAnsi="Arial" w:cs="Arial"/>
          <w:sz w:val="20"/>
          <w:szCs w:val="20"/>
        </w:rPr>
        <w:t>a</w:t>
      </w:r>
      <w:r w:rsidR="00826585" w:rsidRPr="00582A59">
        <w:rPr>
          <w:rFonts w:ascii="Arial" w:hAnsi="Arial" w:cs="Arial"/>
          <w:sz w:val="20"/>
          <w:szCs w:val="20"/>
        </w:rPr>
        <w:t xml:space="preserve"> je zadolžena agencija eu-LISA.</w:t>
      </w:r>
    </w:p>
    <w:p w14:paraId="18881603" w14:textId="77777777" w:rsidR="005D17D5" w:rsidRPr="005D17D5" w:rsidRDefault="005D17D5" w:rsidP="005D17D5">
      <w:pPr>
        <w:spacing w:line="260" w:lineRule="exact"/>
        <w:jc w:val="both"/>
        <w:rPr>
          <w:rFonts w:ascii="Arial" w:hAnsi="Arial" w:cs="Arial"/>
          <w:sz w:val="20"/>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6F5949">
      <w:pPr>
        <w:pStyle w:val="Naslov1"/>
        <w:numPr>
          <w:ilvl w:val="0"/>
          <w:numId w:val="13"/>
        </w:numPr>
        <w:tabs>
          <w:tab w:val="left" w:pos="284"/>
        </w:tabs>
        <w:spacing w:before="0" w:after="0" w:line="260" w:lineRule="exact"/>
        <w:ind w:left="284" w:hanging="284"/>
      </w:pPr>
      <w:bookmarkStart w:id="10" w:name="_Toc103935330"/>
      <w:r w:rsidRPr="006936D6">
        <w:t>ROK IN NAČIN PREDLOŽITVE PONUDBE</w:t>
      </w:r>
      <w:bookmarkEnd w:id="10"/>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1" w:name="_Toc103935331"/>
      <w:r>
        <w:t>4.1</w:t>
      </w:r>
      <w:r>
        <w:tab/>
      </w:r>
      <w:r w:rsidR="007744C3" w:rsidRPr="00B675CD">
        <w:t>Predložitev ponudbe v sistemu e-JN</w:t>
      </w:r>
      <w:bookmarkEnd w:id="11"/>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244E0AA0"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17579E1" w:rsidR="008570B0" w:rsidRPr="00BC3536"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ascii="Arial" w:eastAsia="Calibri" w:hAnsi="Arial" w:cs="Arial"/>
          <w:color w:val="000000" w:themeColor="text1"/>
          <w:sz w:val="20"/>
          <w:szCs w:val="20"/>
          <w:lang w:eastAsia="en-US"/>
        </w:rPr>
        <w:t xml:space="preserve"> </w:t>
      </w:r>
      <w:r w:rsidR="006F00E6" w:rsidRPr="00BC3536">
        <w:rPr>
          <w:rFonts w:ascii="Arial" w:eastAsia="Calibri" w:hAnsi="Arial" w:cs="Arial"/>
          <w:sz w:val="20"/>
          <w:szCs w:val="20"/>
          <w:lang w:eastAsia="en-US"/>
        </w:rPr>
        <w:t>veljavnosti zahtevane v razpisni dokumentaciji,</w:t>
      </w:r>
      <w:r w:rsidR="00BC3536" w:rsidRPr="00BC3536">
        <w:rPr>
          <w:rFonts w:ascii="Arial" w:eastAsia="Calibri" w:hAnsi="Arial" w:cs="Arial"/>
          <w:sz w:val="20"/>
          <w:szCs w:val="20"/>
          <w:lang w:eastAsia="en-US"/>
        </w:rPr>
        <w:t xml:space="preserve"> </w:t>
      </w:r>
      <w:r w:rsidRPr="00BC3536">
        <w:rPr>
          <w:rFonts w:ascii="Arial" w:eastAsia="Calibri" w:hAnsi="Arial" w:cs="Arial"/>
          <w:sz w:val="20"/>
          <w:szCs w:val="20"/>
          <w:lang w:eastAsia="en-US"/>
        </w:rPr>
        <w:t>razen če jo uporabnik ponudnika umakne ali spremeni pred potekom roka za oddajo ponudb.</w:t>
      </w:r>
    </w:p>
    <w:p w14:paraId="309AD011" w14:textId="62D174EE"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2" w:name="_Toc103935332"/>
      <w:r>
        <w:t>5</w:t>
      </w:r>
      <w:r>
        <w:tab/>
      </w:r>
      <w:r w:rsidR="007744C3" w:rsidRPr="00556F6B">
        <w:t>ODPIRANJE PONUDB</w:t>
      </w:r>
      <w:bookmarkEnd w:id="12"/>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3" w:name="_Toc103935333"/>
      <w:r>
        <w:t>6</w:t>
      </w:r>
      <w:r>
        <w:tab/>
      </w:r>
      <w:r w:rsidR="00F014A2" w:rsidRPr="00392AF6">
        <w:t>DODATNA OBVESTILA IN POJASNILA</w:t>
      </w:r>
      <w:bookmarkEnd w:id="13"/>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2EFA046A" w:rsidR="00F014A2"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4" w:name="_Toc103935334"/>
      <w:r>
        <w:t>7</w:t>
      </w:r>
      <w:r>
        <w:tab/>
      </w:r>
      <w:r w:rsidR="002E1CE8" w:rsidRPr="00453625">
        <w:t>PRAVNA PODLAGA ZA IZVEDBO JAVNEGA NAROČILA</w:t>
      </w:r>
      <w:bookmarkEnd w:id="14"/>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5" w:name="_Toc103935335"/>
      <w:r>
        <w:rPr>
          <w:color w:val="000000" w:themeColor="text1"/>
        </w:rPr>
        <w:t>8</w:t>
      </w:r>
      <w:r>
        <w:rPr>
          <w:color w:val="000000" w:themeColor="text1"/>
        </w:rPr>
        <w:tab/>
      </w:r>
      <w:r w:rsidR="00E1168B" w:rsidRPr="00ED4593">
        <w:rPr>
          <w:color w:val="000000" w:themeColor="text1"/>
        </w:rPr>
        <w:t>UGOTAVLJANJE SPOSOBNOSTI PONUDNIKA</w:t>
      </w:r>
      <w:bookmarkEnd w:id="15"/>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0C976212"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w:t>
      </w:r>
      <w:r w:rsidR="00773814">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D3630F">
        <w:rPr>
          <w:rFonts w:cs="Arial"/>
          <w:color w:val="000000" w:themeColor="text1"/>
          <w:szCs w:val="20"/>
        </w:rPr>
        <w:t>1</w:t>
      </w:r>
      <w:r w:rsidRPr="00ED4593">
        <w:rPr>
          <w:rFonts w:cs="Arial"/>
          <w:color w:val="000000" w:themeColor="text1"/>
          <w:szCs w:val="20"/>
        </w:rPr>
        <w:t xml:space="preserve">a), za predstavnike ponudnika pa Pooblastilo za pridobitev podatkov iz kazenske evidence za fizične osebe (glej vzorec št. </w:t>
      </w:r>
      <w:r w:rsidR="00D3630F">
        <w:rPr>
          <w:rFonts w:cs="Arial"/>
          <w:color w:val="000000" w:themeColor="text1"/>
          <w:szCs w:val="20"/>
        </w:rPr>
        <w:t>1</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47E7132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773814">
        <w:rPr>
          <w:rFonts w:ascii="Arial" w:hAnsi="Arial" w:cs="Arial"/>
          <w:color w:val="000000" w:themeColor="text1"/>
          <w:sz w:val="20"/>
          <w:szCs w:val="20"/>
        </w:rPr>
        <w:t>okvirni sporazum</w:t>
      </w:r>
      <w:r w:rsidR="00773814" w:rsidRPr="00ED4593">
        <w:rPr>
          <w:rFonts w:ascii="Arial" w:hAnsi="Arial" w:cs="Arial"/>
          <w:color w:val="000000" w:themeColor="text1"/>
          <w:sz w:val="20"/>
          <w:szCs w:val="20"/>
        </w:rPr>
        <w:t xml:space="preserve"> </w:t>
      </w:r>
      <w:r w:rsidR="00181FA0" w:rsidRPr="00ED4593">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09F54EF7" w:rsidR="006D48D5" w:rsidRDefault="006D48D5" w:rsidP="003E3E73">
      <w:pPr>
        <w:spacing w:line="260" w:lineRule="exact"/>
        <w:jc w:val="both"/>
        <w:rPr>
          <w:rFonts w:ascii="Arial" w:hAnsi="Arial" w:cs="Arial"/>
          <w:sz w:val="20"/>
          <w:szCs w:val="20"/>
        </w:rPr>
      </w:pPr>
    </w:p>
    <w:p w14:paraId="22E311DB" w14:textId="77777777" w:rsidR="004929EE" w:rsidRDefault="004929EE"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6" w:name="_Toc103935336"/>
      <w:r>
        <w:t>8.1</w:t>
      </w:r>
      <w:r>
        <w:tab/>
      </w:r>
      <w:r w:rsidR="0096141D" w:rsidRPr="007D35BF">
        <w:t>Razlogi za izključitev</w:t>
      </w:r>
      <w:bookmarkEnd w:id="16"/>
    </w:p>
    <w:p w14:paraId="77684282" w14:textId="77777777" w:rsidR="00F8689D" w:rsidRPr="00453625" w:rsidRDefault="00F8689D" w:rsidP="003E3E73">
      <w:pPr>
        <w:spacing w:line="260" w:lineRule="exact"/>
        <w:jc w:val="both"/>
        <w:rPr>
          <w:rFonts w:ascii="Arial" w:hAnsi="Arial" w:cs="Arial"/>
          <w:sz w:val="20"/>
          <w:szCs w:val="20"/>
        </w:rPr>
      </w:pPr>
    </w:p>
    <w:p w14:paraId="75CC682A" w14:textId="1821E029"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74582E">
        <w:rPr>
          <w:rFonts w:ascii="Arial" w:hAnsi="Arial" w:cs="Arial"/>
          <w:sz w:val="20"/>
          <w:szCs w:val="20"/>
        </w:rPr>
        <w:t>.</w:t>
      </w:r>
      <w:r w:rsidR="000A74CE" w:rsidRPr="004F31DE">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77777777" w:rsidR="008570B0" w:rsidRPr="007D35BF" w:rsidRDefault="007D35BF" w:rsidP="0074582E">
      <w:pPr>
        <w:pStyle w:val="Naslov3"/>
        <w:spacing w:before="0" w:after="0" w:line="260" w:lineRule="exact"/>
        <w:ind w:left="709" w:hanging="709"/>
        <w:jc w:val="both"/>
        <w:rPr>
          <w:rFonts w:cs="Arial"/>
          <w:b w:val="0"/>
          <w:szCs w:val="20"/>
        </w:rPr>
      </w:pPr>
      <w:bookmarkStart w:id="17" w:name="_Toc87964230"/>
      <w:bookmarkStart w:id="18" w:name="_Toc103935337"/>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7"/>
      <w:bookmarkEnd w:id="18"/>
    </w:p>
    <w:p w14:paraId="3F53D166" w14:textId="77777777" w:rsidR="001767D0" w:rsidRDefault="001767D0" w:rsidP="0074582E">
      <w:pPr>
        <w:spacing w:line="260" w:lineRule="exact"/>
        <w:ind w:left="709"/>
        <w:jc w:val="both"/>
        <w:rPr>
          <w:rFonts w:ascii="Arial" w:hAnsi="Arial" w:cs="Arial"/>
          <w:sz w:val="20"/>
          <w:szCs w:val="20"/>
        </w:rPr>
      </w:pPr>
    </w:p>
    <w:p w14:paraId="655FB682" w14:textId="1B985DD1" w:rsidR="008570B0" w:rsidRDefault="000666B0" w:rsidP="0074582E">
      <w:pPr>
        <w:spacing w:line="260" w:lineRule="exact"/>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14:paraId="23E9917D" w14:textId="77777777" w:rsidR="000666B0" w:rsidRPr="00453625" w:rsidRDefault="000666B0" w:rsidP="000666B0">
      <w:pPr>
        <w:spacing w:line="260" w:lineRule="exact"/>
        <w:ind w:left="709"/>
        <w:jc w:val="both"/>
        <w:rPr>
          <w:rFonts w:ascii="Arial" w:hAnsi="Arial" w:cs="Arial"/>
          <w:sz w:val="20"/>
          <w:szCs w:val="20"/>
        </w:rPr>
      </w:pPr>
    </w:p>
    <w:p w14:paraId="527F3057" w14:textId="77777777" w:rsidR="00A66441" w:rsidRPr="007D35BF" w:rsidRDefault="007D35BF" w:rsidP="001767D0">
      <w:pPr>
        <w:pStyle w:val="Naslov3"/>
        <w:tabs>
          <w:tab w:val="left" w:pos="709"/>
        </w:tabs>
        <w:spacing w:before="0" w:after="0" w:line="260" w:lineRule="exact"/>
        <w:ind w:left="709" w:hanging="709"/>
        <w:jc w:val="both"/>
        <w:rPr>
          <w:b w:val="0"/>
          <w:color w:val="000000" w:themeColor="text1"/>
        </w:rPr>
      </w:pPr>
      <w:bookmarkStart w:id="19" w:name="_Toc87964231"/>
      <w:bookmarkStart w:id="20" w:name="_Toc103935338"/>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9"/>
      <w:bookmarkEnd w:id="20"/>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2DD459AA" w:rsidR="00E1168B" w:rsidRPr="0074582E" w:rsidRDefault="00E802C1" w:rsidP="0074582E">
      <w:pPr>
        <w:spacing w:line="260" w:lineRule="exact"/>
        <w:ind w:left="709" w:hanging="709"/>
        <w:jc w:val="both"/>
        <w:rPr>
          <w:rFonts w:ascii="Arial" w:hAnsi="Arial" w:cs="Arial"/>
          <w:bCs/>
          <w:color w:val="000000" w:themeColor="text1"/>
          <w:sz w:val="20"/>
          <w:szCs w:val="20"/>
          <w:lang w:val="x-none" w:eastAsia="x-none"/>
        </w:rPr>
      </w:pPr>
      <w:r w:rsidRPr="0074582E">
        <w:rPr>
          <w:rFonts w:ascii="Arial" w:hAnsi="Arial" w:cs="Arial"/>
          <w:color w:val="000000" w:themeColor="text1"/>
          <w:sz w:val="20"/>
          <w:szCs w:val="20"/>
        </w:rPr>
        <w:t>8.1.3</w:t>
      </w:r>
      <w:r w:rsidRPr="0074582E">
        <w:rPr>
          <w:rFonts w:ascii="Arial" w:hAnsi="Arial" w:cs="Arial"/>
          <w:color w:val="000000" w:themeColor="text1"/>
          <w:sz w:val="20"/>
          <w:szCs w:val="20"/>
        </w:rPr>
        <w:tab/>
      </w:r>
      <w:r w:rsidR="00EB40B9" w:rsidRPr="0074582E">
        <w:rPr>
          <w:rFonts w:ascii="Arial" w:hAnsi="Arial" w:cs="Arial"/>
          <w:bCs/>
          <w:color w:val="000000" w:themeColor="text1"/>
          <w:sz w:val="20"/>
          <w:szCs w:val="20"/>
          <w:lang w:val="x-none" w:eastAsia="x-none"/>
        </w:rPr>
        <w:t xml:space="preserve">Ponudnik </w:t>
      </w:r>
      <w:r w:rsidR="00A66441" w:rsidRPr="0074582E">
        <w:rPr>
          <w:rFonts w:ascii="Arial" w:hAnsi="Arial" w:cs="Arial"/>
          <w:bCs/>
          <w:color w:val="000000" w:themeColor="text1"/>
          <w:sz w:val="20"/>
          <w:szCs w:val="20"/>
          <w:lang w:val="x-none" w:eastAsia="x-none"/>
        </w:rPr>
        <w:t xml:space="preserve"> na dan, ko poteče rok za oddajo ponudb ni izločen iz postopkov oddaje javnih naročil zaradi uvrstitve v evidenco gospodarskih sub</w:t>
      </w:r>
      <w:r w:rsidR="00E6764A" w:rsidRPr="0074582E">
        <w:rPr>
          <w:rFonts w:ascii="Arial" w:hAnsi="Arial" w:cs="Arial"/>
          <w:bCs/>
          <w:color w:val="000000" w:themeColor="text1"/>
          <w:sz w:val="20"/>
          <w:szCs w:val="20"/>
          <w:lang w:val="x-none" w:eastAsia="x-none"/>
        </w:rPr>
        <w:t>jektov z izrečenimi stranskimi sankcijami izločitve iz postopkov javnega naročanja.</w:t>
      </w:r>
    </w:p>
    <w:p w14:paraId="65BDD37F"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3E67A766" w14:textId="7DDAF63B" w:rsidR="00A66441" w:rsidRPr="007D35BF" w:rsidRDefault="007B3B54" w:rsidP="001767D0">
      <w:pPr>
        <w:pStyle w:val="Naslov3"/>
        <w:numPr>
          <w:ilvl w:val="2"/>
          <w:numId w:val="15"/>
        </w:numPr>
        <w:spacing w:before="0" w:after="0" w:line="260" w:lineRule="exact"/>
        <w:jc w:val="both"/>
        <w:rPr>
          <w:rFonts w:cs="Arial"/>
          <w:b w:val="0"/>
          <w:color w:val="000000" w:themeColor="text1"/>
          <w:sz w:val="18"/>
          <w:szCs w:val="18"/>
          <w:shd w:val="clear" w:color="auto" w:fill="FFFFFF"/>
        </w:rPr>
      </w:pPr>
      <w:bookmarkStart w:id="21" w:name="_Toc87964232"/>
      <w:bookmarkStart w:id="22" w:name="_Toc103935339"/>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E7342E">
        <w:rPr>
          <w:rFonts w:cs="Arial"/>
          <w:b w:val="0"/>
          <w:color w:val="000000" w:themeColor="text1"/>
          <w:szCs w:val="20"/>
          <w:lang w:val="sl-SI"/>
        </w:rPr>
        <w:t>z</w:t>
      </w:r>
      <w:r w:rsidR="00A66441" w:rsidRPr="007D35BF">
        <w:rPr>
          <w:rFonts w:cs="Arial"/>
          <w:b w:val="0"/>
          <w:color w:val="000000" w:themeColor="text1"/>
          <w:szCs w:val="20"/>
        </w:rPr>
        <w:t xml:space="preserve"> </w:t>
      </w:r>
      <w:r w:rsidR="00E7342E">
        <w:rPr>
          <w:rFonts w:cs="Arial"/>
          <w:b w:val="0"/>
          <w:color w:val="000000" w:themeColor="text1"/>
          <w:szCs w:val="20"/>
          <w:lang w:val="sl-SI"/>
        </w:rPr>
        <w:t>Odločbo</w:t>
      </w:r>
      <w:r w:rsidR="00A66441" w:rsidRPr="007D35BF">
        <w:rPr>
          <w:rFonts w:cs="Arial"/>
          <w:b w:val="0"/>
          <w:color w:val="000000" w:themeColor="text1"/>
          <w:szCs w:val="20"/>
        </w:rPr>
        <w:t xml:space="preserve"> Ustavnega sodišča RS št. U-I-180/19-</w:t>
      </w:r>
      <w:r w:rsidR="00E7342E">
        <w:rPr>
          <w:rFonts w:cs="Arial"/>
          <w:b w:val="0"/>
          <w:color w:val="000000" w:themeColor="text1"/>
          <w:szCs w:val="20"/>
          <w:lang w:val="sl-SI"/>
        </w:rPr>
        <w:t>23 z dne 5.5.2022</w:t>
      </w:r>
      <w:r w:rsidR="00A66441" w:rsidRPr="007D35BF">
        <w:rPr>
          <w:rFonts w:cs="Arial"/>
          <w:b w:val="0"/>
          <w:color w:val="000000" w:themeColor="text1"/>
          <w:szCs w:val="20"/>
        </w:rPr>
        <w:t xml:space="preserve"> in ob smiselni uporabi devetega odstavka 75. člena ZJN-3) sprejel zadostne ukrepe, s katerimi lahko dokaže svojo zanesljivost kljub obstoju predmetnega razloga za izključitev.</w:t>
      </w:r>
      <w:bookmarkEnd w:id="21"/>
      <w:bookmarkEnd w:id="22"/>
    </w:p>
    <w:p w14:paraId="298DBBFD" w14:textId="77777777" w:rsidR="008570B0" w:rsidRPr="007D35BF" w:rsidRDefault="008570B0" w:rsidP="003E3E73">
      <w:pPr>
        <w:spacing w:line="260" w:lineRule="exact"/>
        <w:rPr>
          <w:rFonts w:ascii="Arial" w:hAnsi="Arial" w:cs="Arial"/>
          <w:color w:val="000000" w:themeColor="text1"/>
          <w:sz w:val="20"/>
          <w:szCs w:val="20"/>
        </w:rPr>
      </w:pPr>
    </w:p>
    <w:p w14:paraId="3D719AC6" w14:textId="77777777" w:rsidR="00A047AE" w:rsidRPr="007D35BF" w:rsidRDefault="00A047AE" w:rsidP="001767D0">
      <w:pPr>
        <w:pStyle w:val="Naslov3"/>
        <w:numPr>
          <w:ilvl w:val="2"/>
          <w:numId w:val="15"/>
        </w:numPr>
        <w:spacing w:before="0" w:after="0" w:line="260" w:lineRule="exact"/>
        <w:jc w:val="both"/>
        <w:rPr>
          <w:rFonts w:cs="Arial"/>
          <w:b w:val="0"/>
          <w:szCs w:val="20"/>
        </w:rPr>
      </w:pPr>
      <w:bookmarkStart w:id="23" w:name="_Toc87964233"/>
      <w:bookmarkStart w:id="24" w:name="_Toc103935340"/>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 in 158/20, v nadaljevanju ZIntPK) in mu ni na podlagi tega člena prepovedano poslovanje z naročnikom</w:t>
      </w:r>
      <w:r w:rsidRPr="007D35BF">
        <w:rPr>
          <w:rFonts w:cs="Arial"/>
          <w:b w:val="0"/>
          <w:szCs w:val="20"/>
        </w:rPr>
        <w:t>.</w:t>
      </w:r>
      <w:bookmarkEnd w:id="23"/>
      <w:bookmarkEnd w:id="24"/>
      <w:r w:rsidRPr="007D35BF">
        <w:rPr>
          <w:rFonts w:cs="Arial"/>
          <w:b w:val="0"/>
          <w:szCs w:val="20"/>
        </w:rPr>
        <w:t xml:space="preserve"> </w:t>
      </w:r>
    </w:p>
    <w:p w14:paraId="4A4B6ACE" w14:textId="77777777" w:rsidR="000A74CE" w:rsidRDefault="000A74CE" w:rsidP="003E3E73">
      <w:pPr>
        <w:pStyle w:val="Odstavekseznama"/>
        <w:spacing w:line="260" w:lineRule="exact"/>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5" w:name="_Toc103935341"/>
      <w:r>
        <w:t>8.2</w:t>
      </w:r>
      <w:r>
        <w:tab/>
      </w:r>
      <w:r w:rsidR="007463B3" w:rsidRPr="006936D6">
        <w:rPr>
          <w:szCs w:val="22"/>
        </w:rPr>
        <w:t>Pogoji za sodelovanje</w:t>
      </w:r>
      <w:bookmarkEnd w:id="25"/>
    </w:p>
    <w:p w14:paraId="45506DA6" w14:textId="77777777" w:rsidR="007463B3" w:rsidRPr="00D10A84" w:rsidRDefault="007463B3" w:rsidP="003E3E73">
      <w:pPr>
        <w:spacing w:line="260" w:lineRule="exact"/>
        <w:jc w:val="both"/>
        <w:rPr>
          <w:rFonts w:ascii="Arial" w:hAnsi="Arial" w:cs="Arial"/>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1CAC597F" w:rsidR="003E3E73" w:rsidRDefault="003E3E73" w:rsidP="003E3E73">
      <w:pPr>
        <w:spacing w:line="260" w:lineRule="exact"/>
        <w:jc w:val="both"/>
        <w:rPr>
          <w:rFonts w:ascii="Arial" w:hAnsi="Arial" w:cs="Arial"/>
          <w:sz w:val="20"/>
          <w:szCs w:val="20"/>
        </w:rPr>
      </w:pPr>
    </w:p>
    <w:p w14:paraId="1AF20DC5" w14:textId="77777777" w:rsidR="004929EE" w:rsidRPr="00561D50" w:rsidRDefault="004929EE"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6" w:name="_Toc103935342"/>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6"/>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6F5949">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6F5949">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2D029949" w14:textId="77777777" w:rsidR="000A74CE" w:rsidRPr="00453625" w:rsidRDefault="000A74CE" w:rsidP="003E3E73">
      <w:pPr>
        <w:spacing w:line="260" w:lineRule="exact"/>
        <w:jc w:val="both"/>
        <w:rPr>
          <w:rFonts w:ascii="Arial" w:hAnsi="Arial" w:cs="Arial"/>
          <w:sz w:val="20"/>
          <w:szCs w:val="20"/>
        </w:rPr>
      </w:pPr>
    </w:p>
    <w:p w14:paraId="57BF5252" w14:textId="596109BB" w:rsidR="000A74CE" w:rsidRPr="006345B5" w:rsidRDefault="000A74CE" w:rsidP="006B0697">
      <w:pPr>
        <w:pStyle w:val="Odstavekseznama"/>
        <w:numPr>
          <w:ilvl w:val="2"/>
          <w:numId w:val="21"/>
        </w:numPr>
        <w:spacing w:line="260" w:lineRule="exact"/>
        <w:rPr>
          <w:rFonts w:cs="Arial"/>
          <w:b/>
          <w:szCs w:val="20"/>
        </w:rPr>
      </w:pPr>
      <w:r w:rsidRPr="006345B5">
        <w:rPr>
          <w:rFonts w:cs="Arial"/>
          <w:b/>
          <w:szCs w:val="20"/>
        </w:rPr>
        <w:t>Tehnična in strokovna sposobnost:</w:t>
      </w:r>
    </w:p>
    <w:p w14:paraId="61C5F498" w14:textId="55E625EC" w:rsidR="000A74CE" w:rsidRDefault="000A74CE" w:rsidP="003E3E73">
      <w:pPr>
        <w:spacing w:line="260" w:lineRule="exact"/>
        <w:jc w:val="both"/>
        <w:rPr>
          <w:rFonts w:ascii="Arial" w:hAnsi="Arial" w:cs="Arial"/>
          <w:b/>
          <w:sz w:val="20"/>
          <w:szCs w:val="20"/>
        </w:rPr>
      </w:pPr>
    </w:p>
    <w:p w14:paraId="5866FE0C" w14:textId="359F62A1" w:rsidR="003B4D88" w:rsidRDefault="00D423BA" w:rsidP="00D423BA">
      <w:pPr>
        <w:pStyle w:val="Naslov4"/>
        <w:numPr>
          <w:ilvl w:val="0"/>
          <w:numId w:val="18"/>
        </w:numPr>
        <w:spacing w:before="0" w:after="0" w:line="260" w:lineRule="exact"/>
        <w:ind w:left="709" w:hanging="283"/>
        <w:jc w:val="both"/>
        <w:rPr>
          <w:rFonts w:ascii="Arial" w:hAnsi="Arial" w:cs="Arial"/>
          <w:b w:val="0"/>
          <w:sz w:val="20"/>
          <w:szCs w:val="20"/>
        </w:rPr>
      </w:pPr>
      <w:r>
        <w:rPr>
          <w:rFonts w:ascii="Arial" w:hAnsi="Arial" w:cs="Arial"/>
          <w:b w:val="0"/>
          <w:sz w:val="20"/>
          <w:szCs w:val="20"/>
        </w:rPr>
        <w:t>ZAGOTAVLJANJE KADROV</w:t>
      </w:r>
    </w:p>
    <w:p w14:paraId="3E97856B" w14:textId="77777777" w:rsidR="00D423BA" w:rsidRPr="00D423BA" w:rsidRDefault="00D423BA" w:rsidP="00D423BA"/>
    <w:p w14:paraId="02455F23" w14:textId="4F12E4C7" w:rsidR="000A74CE" w:rsidRPr="00832EBB" w:rsidRDefault="00D43498" w:rsidP="003B1903">
      <w:pPr>
        <w:pStyle w:val="Naslov4"/>
        <w:spacing w:before="0" w:after="0" w:line="260" w:lineRule="exact"/>
        <w:ind w:left="709"/>
        <w:jc w:val="both"/>
        <w:rPr>
          <w:rFonts w:ascii="Arial" w:hAnsi="Arial" w:cs="Arial"/>
          <w:b w:val="0"/>
          <w:sz w:val="20"/>
          <w:szCs w:val="20"/>
        </w:rPr>
      </w:pPr>
      <w:r w:rsidRPr="00832EBB">
        <w:rPr>
          <w:rFonts w:ascii="Arial" w:hAnsi="Arial" w:cs="Arial"/>
          <w:b w:val="0"/>
          <w:sz w:val="20"/>
          <w:szCs w:val="20"/>
        </w:rPr>
        <w:t xml:space="preserve">Ponudnik mora ves čas (od oddaje ponudbe do zaključka trajanja </w:t>
      </w:r>
      <w:r w:rsidR="003B1903" w:rsidRPr="00832EBB">
        <w:rPr>
          <w:rFonts w:ascii="Arial" w:hAnsi="Arial" w:cs="Arial"/>
          <w:b w:val="0"/>
          <w:sz w:val="20"/>
          <w:szCs w:val="20"/>
        </w:rPr>
        <w:t>okvirnega sporazuma</w:t>
      </w:r>
      <w:r w:rsidRPr="00832EBB">
        <w:rPr>
          <w:rFonts w:ascii="Arial" w:hAnsi="Arial" w:cs="Arial"/>
          <w:b w:val="0"/>
          <w:sz w:val="20"/>
          <w:szCs w:val="20"/>
        </w:rPr>
        <w:t>) zagot</w:t>
      </w:r>
      <w:r w:rsidR="00CA76FE" w:rsidRPr="00832EBB">
        <w:rPr>
          <w:rFonts w:ascii="Arial" w:hAnsi="Arial" w:cs="Arial"/>
          <w:b w:val="0"/>
          <w:sz w:val="20"/>
          <w:szCs w:val="20"/>
        </w:rPr>
        <w:t>avljati</w:t>
      </w:r>
      <w:r w:rsidR="003B1903" w:rsidRPr="00832EBB">
        <w:rPr>
          <w:rFonts w:ascii="Arial" w:hAnsi="Arial" w:cs="Arial"/>
          <w:b w:val="0"/>
          <w:sz w:val="20"/>
          <w:szCs w:val="20"/>
        </w:rPr>
        <w:t xml:space="preserve"> kadre, </w:t>
      </w:r>
      <w:r w:rsidR="00373A5C" w:rsidRPr="00832EBB">
        <w:rPr>
          <w:rFonts w:ascii="Arial" w:hAnsi="Arial" w:cs="Arial"/>
          <w:b w:val="0"/>
          <w:sz w:val="20"/>
          <w:szCs w:val="20"/>
        </w:rPr>
        <w:t xml:space="preserve">ki izpolnjujejo </w:t>
      </w:r>
      <w:r w:rsidR="002C21D1" w:rsidRPr="00832EBB">
        <w:rPr>
          <w:rFonts w:ascii="Arial" w:hAnsi="Arial" w:cs="Arial"/>
          <w:b w:val="0"/>
          <w:sz w:val="20"/>
          <w:szCs w:val="20"/>
        </w:rPr>
        <w:t>spodaj navedene zahteve</w:t>
      </w:r>
      <w:r w:rsidRPr="00832EBB">
        <w:rPr>
          <w:rFonts w:ascii="Arial" w:hAnsi="Arial" w:cs="Arial"/>
          <w:b w:val="0"/>
          <w:sz w:val="20"/>
          <w:szCs w:val="20"/>
        </w:rPr>
        <w:t>:</w:t>
      </w:r>
    </w:p>
    <w:p w14:paraId="687AF52D" w14:textId="77777777" w:rsidR="00D43498" w:rsidRPr="00832EBB" w:rsidRDefault="00D43498" w:rsidP="00600283">
      <w:pPr>
        <w:spacing w:line="260" w:lineRule="exact"/>
        <w:ind w:firstLine="567"/>
        <w:rPr>
          <w:rFonts w:ascii="Arial" w:hAnsi="Arial" w:cs="Arial"/>
          <w:sz w:val="20"/>
          <w:szCs w:val="20"/>
        </w:rPr>
      </w:pPr>
    </w:p>
    <w:p w14:paraId="537972ED" w14:textId="2384F009" w:rsidR="00CA76FE" w:rsidRPr="00832EBB" w:rsidRDefault="006345B5" w:rsidP="00BD4EA7">
      <w:pPr>
        <w:spacing w:line="260" w:lineRule="exact"/>
        <w:ind w:firstLine="709"/>
        <w:rPr>
          <w:rFonts w:ascii="Arial" w:hAnsi="Arial" w:cs="Arial"/>
          <w:bCs/>
          <w:sz w:val="20"/>
          <w:szCs w:val="20"/>
        </w:rPr>
      </w:pPr>
      <w:bookmarkStart w:id="27" w:name="_Hlk103777451"/>
      <w:r w:rsidRPr="00832EBB">
        <w:rPr>
          <w:rFonts w:ascii="Arial" w:hAnsi="Arial" w:cs="Arial"/>
          <w:bCs/>
          <w:sz w:val="20"/>
          <w:szCs w:val="20"/>
        </w:rPr>
        <w:t>Tri</w:t>
      </w:r>
      <w:r w:rsidR="00CA76FE" w:rsidRPr="00832EBB">
        <w:rPr>
          <w:rFonts w:ascii="Arial" w:hAnsi="Arial" w:cs="Arial"/>
          <w:bCs/>
          <w:sz w:val="20"/>
          <w:szCs w:val="20"/>
        </w:rPr>
        <w:t xml:space="preserve"> razvijalce Java aplikacij</w:t>
      </w:r>
    </w:p>
    <w:p w14:paraId="200081F2" w14:textId="77777777" w:rsidR="00C81DE9" w:rsidRPr="00832EBB" w:rsidRDefault="00C81DE9" w:rsidP="00600283">
      <w:pPr>
        <w:pStyle w:val="Odstavekseznama"/>
        <w:spacing w:line="260" w:lineRule="exact"/>
        <w:ind w:left="1069"/>
        <w:rPr>
          <w:rFonts w:cs="Arial"/>
          <w:szCs w:val="20"/>
        </w:rPr>
      </w:pPr>
    </w:p>
    <w:p w14:paraId="7401D2A0" w14:textId="4F9F2F37" w:rsidR="00C81DE9" w:rsidRPr="00832EBB" w:rsidRDefault="00C81DE9" w:rsidP="00600283">
      <w:pPr>
        <w:spacing w:line="260" w:lineRule="exact"/>
        <w:ind w:left="709"/>
        <w:rPr>
          <w:rFonts w:ascii="Arial" w:hAnsi="Arial" w:cs="Arial"/>
          <w:sz w:val="20"/>
          <w:szCs w:val="20"/>
        </w:rPr>
      </w:pPr>
      <w:bookmarkStart w:id="28" w:name="_Hlk108614903"/>
      <w:r w:rsidRPr="00832EBB">
        <w:rPr>
          <w:rFonts w:ascii="Arial" w:hAnsi="Arial" w:cs="Arial"/>
          <w:sz w:val="20"/>
          <w:szCs w:val="20"/>
        </w:rPr>
        <w:t>Posebna znanja</w:t>
      </w:r>
      <w:r w:rsidR="00932C34" w:rsidRPr="00832EBB">
        <w:rPr>
          <w:rFonts w:ascii="Arial" w:hAnsi="Arial" w:cs="Arial"/>
          <w:sz w:val="20"/>
          <w:szCs w:val="20"/>
        </w:rPr>
        <w:t>,</w:t>
      </w:r>
      <w:r w:rsidRPr="00832EBB">
        <w:rPr>
          <w:rFonts w:ascii="Arial" w:hAnsi="Arial" w:cs="Arial"/>
          <w:sz w:val="20"/>
          <w:szCs w:val="20"/>
        </w:rPr>
        <w:t xml:space="preserve"> veščine in certifikati:</w:t>
      </w:r>
    </w:p>
    <w:bookmarkEnd w:id="28"/>
    <w:p w14:paraId="60FFFA85" w14:textId="774EDD15" w:rsidR="007C7169" w:rsidRPr="00832EBB" w:rsidRDefault="007C7169" w:rsidP="00600283">
      <w:pPr>
        <w:pStyle w:val="Odstavekseznama"/>
        <w:numPr>
          <w:ilvl w:val="0"/>
          <w:numId w:val="1"/>
        </w:numPr>
        <w:spacing w:line="260" w:lineRule="exact"/>
        <w:rPr>
          <w:rFonts w:cs="Arial"/>
          <w:szCs w:val="20"/>
        </w:rPr>
      </w:pPr>
      <w:r w:rsidRPr="00832EBB">
        <w:rPr>
          <w:rFonts w:cs="Arial"/>
          <w:szCs w:val="20"/>
        </w:rPr>
        <w:t xml:space="preserve">uporaba in izdelava </w:t>
      </w:r>
      <w:bookmarkStart w:id="29" w:name="_Hlk127362528"/>
      <w:r w:rsidRPr="00832EBB">
        <w:rPr>
          <w:rFonts w:cs="Arial"/>
          <w:szCs w:val="20"/>
        </w:rPr>
        <w:t xml:space="preserve">REST </w:t>
      </w:r>
      <w:r w:rsidR="006345B5" w:rsidRPr="00832EBB">
        <w:rPr>
          <w:rFonts w:cs="Arial"/>
          <w:szCs w:val="20"/>
        </w:rPr>
        <w:t>ali</w:t>
      </w:r>
      <w:r w:rsidRPr="00832EBB">
        <w:rPr>
          <w:rFonts w:cs="Arial"/>
          <w:szCs w:val="20"/>
        </w:rPr>
        <w:t xml:space="preserve"> SOAP</w:t>
      </w:r>
      <w:r w:rsidR="006345B5" w:rsidRPr="00832EBB">
        <w:rPr>
          <w:rFonts w:cs="Arial"/>
          <w:szCs w:val="20"/>
        </w:rPr>
        <w:t xml:space="preserve"> ali gRPC</w:t>
      </w:r>
      <w:r w:rsidRPr="00832EBB">
        <w:rPr>
          <w:rFonts w:cs="Arial"/>
          <w:szCs w:val="20"/>
        </w:rPr>
        <w:t xml:space="preserve"> spletnih servisov </w:t>
      </w:r>
      <w:bookmarkEnd w:id="29"/>
    </w:p>
    <w:p w14:paraId="18504236" w14:textId="0F41F762" w:rsidR="007C7169" w:rsidRPr="00832EBB" w:rsidRDefault="007C7169" w:rsidP="00600283">
      <w:pPr>
        <w:pStyle w:val="Odstavekseznama"/>
        <w:numPr>
          <w:ilvl w:val="0"/>
          <w:numId w:val="1"/>
        </w:numPr>
        <w:spacing w:line="260" w:lineRule="exact"/>
        <w:rPr>
          <w:rFonts w:cs="Arial"/>
          <w:szCs w:val="20"/>
        </w:rPr>
      </w:pPr>
      <w:r w:rsidRPr="00832EBB">
        <w:rPr>
          <w:rFonts w:cs="Arial"/>
          <w:szCs w:val="20"/>
        </w:rPr>
        <w:t>programiranje zalednih servisov v JAVA programskem jeziku</w:t>
      </w:r>
      <w:r w:rsidR="006345B5" w:rsidRPr="00832EBB">
        <w:rPr>
          <w:rFonts w:cs="Arial"/>
          <w:szCs w:val="20"/>
        </w:rPr>
        <w:t xml:space="preserve"> ali izdelava spletnih aplikacij z uporabo HTML5, JavaScript in Angular</w:t>
      </w:r>
    </w:p>
    <w:p w14:paraId="6EF9B576" w14:textId="31395510" w:rsidR="007C7169" w:rsidRPr="00832EBB" w:rsidRDefault="007C7169" w:rsidP="00600283">
      <w:pPr>
        <w:pStyle w:val="Odstavekseznama"/>
        <w:numPr>
          <w:ilvl w:val="0"/>
          <w:numId w:val="1"/>
        </w:numPr>
        <w:spacing w:line="260" w:lineRule="exact"/>
        <w:rPr>
          <w:rFonts w:cs="Arial"/>
          <w:szCs w:val="20"/>
        </w:rPr>
      </w:pPr>
      <w:r w:rsidRPr="00832EBB">
        <w:rPr>
          <w:rFonts w:cs="Arial"/>
          <w:szCs w:val="20"/>
        </w:rPr>
        <w:t xml:space="preserve">delovne izkušnje: najmanj zadnja 3 leta, šteto od dneva roka za oddajo ponudbe za to </w:t>
      </w:r>
      <w:r w:rsidR="00DA444F" w:rsidRPr="00832EBB">
        <w:rPr>
          <w:rFonts w:cs="Arial"/>
          <w:szCs w:val="20"/>
        </w:rPr>
        <w:t xml:space="preserve">javno </w:t>
      </w:r>
      <w:r w:rsidRPr="00832EBB">
        <w:rPr>
          <w:rFonts w:cs="Arial"/>
          <w:szCs w:val="20"/>
        </w:rPr>
        <w:t>naročilo na področju programiranja v Java tehnologiji</w:t>
      </w:r>
    </w:p>
    <w:bookmarkEnd w:id="27"/>
    <w:p w14:paraId="64E73B39" w14:textId="77777777" w:rsidR="00C81DE9" w:rsidRPr="00832EBB" w:rsidRDefault="00C81DE9" w:rsidP="00600283">
      <w:pPr>
        <w:tabs>
          <w:tab w:val="left" w:pos="993"/>
        </w:tabs>
        <w:spacing w:line="260" w:lineRule="exact"/>
        <w:ind w:left="709"/>
        <w:jc w:val="both"/>
        <w:rPr>
          <w:rFonts w:ascii="Arial" w:hAnsi="Arial" w:cs="Arial"/>
          <w:sz w:val="20"/>
          <w:szCs w:val="20"/>
        </w:rPr>
      </w:pPr>
    </w:p>
    <w:p w14:paraId="6CB0215D" w14:textId="1687702D" w:rsidR="00CA76FE" w:rsidRPr="00832EBB" w:rsidRDefault="00CA76FE" w:rsidP="00600283">
      <w:pPr>
        <w:tabs>
          <w:tab w:val="left" w:pos="993"/>
        </w:tabs>
        <w:spacing w:line="260" w:lineRule="exact"/>
        <w:ind w:left="709"/>
        <w:jc w:val="both"/>
        <w:rPr>
          <w:rFonts w:ascii="Arial" w:hAnsi="Arial" w:cs="Arial"/>
          <w:sz w:val="20"/>
          <w:szCs w:val="20"/>
        </w:rPr>
      </w:pPr>
      <w:r w:rsidRPr="00832EBB">
        <w:rPr>
          <w:rFonts w:ascii="Arial" w:hAnsi="Arial" w:cs="Arial"/>
          <w:sz w:val="20"/>
          <w:szCs w:val="20"/>
        </w:rPr>
        <w:t>DOKAZILA:</w:t>
      </w:r>
    </w:p>
    <w:p w14:paraId="26DB62B3" w14:textId="7B5EA578" w:rsidR="00C81DE9" w:rsidRPr="00BE6100" w:rsidRDefault="00C81DE9" w:rsidP="00600283">
      <w:pPr>
        <w:pStyle w:val="Odstavekseznama"/>
        <w:numPr>
          <w:ilvl w:val="0"/>
          <w:numId w:val="1"/>
        </w:numPr>
        <w:spacing w:line="260" w:lineRule="exact"/>
        <w:rPr>
          <w:rFonts w:cs="Arial"/>
          <w:szCs w:val="20"/>
          <w:lang w:eastAsia="sl-SI"/>
        </w:rPr>
      </w:pPr>
      <w:r w:rsidRPr="00BE6100">
        <w:rPr>
          <w:rFonts w:cs="Arial"/>
          <w:szCs w:val="20"/>
          <w:lang w:eastAsia="sl-SI"/>
        </w:rPr>
        <w:t xml:space="preserve">Navedba najmanj </w:t>
      </w:r>
      <w:r w:rsidR="006345B5" w:rsidRPr="00BE6100">
        <w:rPr>
          <w:rFonts w:cs="Arial"/>
          <w:szCs w:val="20"/>
          <w:lang w:eastAsia="sl-SI"/>
        </w:rPr>
        <w:t>treh</w:t>
      </w:r>
      <w:r w:rsidRPr="00BE6100">
        <w:rPr>
          <w:rFonts w:cs="Arial"/>
          <w:szCs w:val="20"/>
          <w:lang w:eastAsia="sl-SI"/>
        </w:rPr>
        <w:t xml:space="preserve"> </w:t>
      </w:r>
      <w:bookmarkStart w:id="30" w:name="_Hlk108611464"/>
      <w:r w:rsidRPr="00BE6100">
        <w:rPr>
          <w:rFonts w:cs="Arial"/>
          <w:szCs w:val="20"/>
          <w:lang w:eastAsia="sl-SI"/>
        </w:rPr>
        <w:t xml:space="preserve">razvijalcev </w:t>
      </w:r>
      <w:r w:rsidR="006345B5" w:rsidRPr="00BE6100">
        <w:rPr>
          <w:rFonts w:cs="Arial"/>
          <w:szCs w:val="20"/>
          <w:lang w:eastAsia="sl-SI"/>
        </w:rPr>
        <w:t>Java aplikacij (zalednih - back-end ali spletnih - front-end) v prilogi</w:t>
      </w:r>
      <w:bookmarkEnd w:id="30"/>
      <w:r w:rsidRPr="00BE6100">
        <w:rPr>
          <w:rFonts w:cs="Arial"/>
          <w:szCs w:val="20"/>
          <w:lang w:eastAsia="sl-SI"/>
        </w:rPr>
        <w:t xml:space="preserve"> – Podatki o kadrih (Priloga št. 7) </w:t>
      </w:r>
      <w:bookmarkStart w:id="31" w:name="_Hlk108616149"/>
      <w:bookmarkStart w:id="32" w:name="_Hlk108615150"/>
      <w:r w:rsidRPr="00BE6100">
        <w:rPr>
          <w:rFonts w:cs="Arial"/>
          <w:szCs w:val="20"/>
          <w:lang w:eastAsia="sl-SI"/>
        </w:rPr>
        <w:t xml:space="preserve">in </w:t>
      </w:r>
      <w:r w:rsidR="00600283" w:rsidRPr="00BE6100">
        <w:rPr>
          <w:rFonts w:cs="Arial"/>
          <w:szCs w:val="20"/>
          <w:lang w:eastAsia="sl-SI"/>
        </w:rPr>
        <w:t>navedba posebnih znanj</w:t>
      </w:r>
      <w:r w:rsidR="006345B5" w:rsidRPr="00BE6100">
        <w:rPr>
          <w:rFonts w:cs="Arial"/>
          <w:szCs w:val="20"/>
          <w:lang w:eastAsia="sl-SI"/>
        </w:rPr>
        <w:t xml:space="preserve">, </w:t>
      </w:r>
      <w:r w:rsidR="00600283" w:rsidRPr="00BE6100">
        <w:rPr>
          <w:rFonts w:cs="Arial"/>
          <w:szCs w:val="20"/>
          <w:lang w:eastAsia="sl-SI"/>
        </w:rPr>
        <w:t>veščin in certifikatov</w:t>
      </w:r>
      <w:bookmarkEnd w:id="31"/>
      <w:r w:rsidR="00600283" w:rsidRPr="00BE6100">
        <w:rPr>
          <w:rFonts w:cs="Arial"/>
          <w:szCs w:val="20"/>
          <w:lang w:eastAsia="sl-SI"/>
        </w:rPr>
        <w:t>, ter delovnih izkušenj</w:t>
      </w:r>
      <w:r w:rsidRPr="00BE6100">
        <w:rPr>
          <w:rFonts w:cs="Arial"/>
          <w:szCs w:val="20"/>
          <w:lang w:eastAsia="sl-SI"/>
        </w:rPr>
        <w:t xml:space="preserve"> </w:t>
      </w:r>
      <w:bookmarkStart w:id="33" w:name="_Hlk108612085"/>
      <w:r w:rsidRPr="00BE6100">
        <w:rPr>
          <w:rFonts w:cs="Arial"/>
          <w:szCs w:val="20"/>
          <w:lang w:eastAsia="sl-SI"/>
        </w:rPr>
        <w:t xml:space="preserve">posameznega </w:t>
      </w:r>
      <w:r w:rsidR="007C7169" w:rsidRPr="00BE6100">
        <w:rPr>
          <w:rFonts w:cs="Arial"/>
          <w:szCs w:val="20"/>
          <w:lang w:eastAsia="sl-SI"/>
        </w:rPr>
        <w:t>razvijalca</w:t>
      </w:r>
      <w:bookmarkEnd w:id="32"/>
      <w:r w:rsidR="007C7169" w:rsidRPr="00BE6100">
        <w:rPr>
          <w:rFonts w:cs="Arial"/>
          <w:szCs w:val="20"/>
          <w:lang w:eastAsia="sl-SI"/>
        </w:rPr>
        <w:t xml:space="preserve"> Java aplikacij</w:t>
      </w:r>
      <w:r w:rsidRPr="00BE6100">
        <w:rPr>
          <w:rFonts w:cs="Arial"/>
          <w:szCs w:val="20"/>
          <w:lang w:eastAsia="sl-SI"/>
        </w:rPr>
        <w:t>,</w:t>
      </w:r>
      <w:bookmarkEnd w:id="33"/>
    </w:p>
    <w:p w14:paraId="4161FE21" w14:textId="16A75A67" w:rsidR="006F5949" w:rsidRPr="00BE6100" w:rsidRDefault="006F5949" w:rsidP="00600283">
      <w:pPr>
        <w:pStyle w:val="Odstavekseznama"/>
        <w:numPr>
          <w:ilvl w:val="0"/>
          <w:numId w:val="1"/>
        </w:numPr>
        <w:spacing w:line="260" w:lineRule="exact"/>
        <w:rPr>
          <w:rFonts w:cs="Arial"/>
          <w:szCs w:val="20"/>
        </w:rPr>
      </w:pPr>
      <w:r w:rsidRPr="00BE6100">
        <w:rPr>
          <w:rFonts w:cs="Arial"/>
          <w:szCs w:val="20"/>
        </w:rPr>
        <w:t xml:space="preserve">ustrezno </w:t>
      </w:r>
      <w:r w:rsidR="006345B5" w:rsidRPr="00BE6100">
        <w:rPr>
          <w:rFonts w:cs="Arial"/>
          <w:szCs w:val="20"/>
        </w:rPr>
        <w:t>certificirano potrdilo usposobljenosti s področja programiranja v Java tehnologiji.</w:t>
      </w:r>
    </w:p>
    <w:p w14:paraId="494F90F3" w14:textId="77777777" w:rsidR="00600283" w:rsidRPr="00BE6100" w:rsidRDefault="00600283" w:rsidP="00600283">
      <w:pPr>
        <w:pStyle w:val="Odstavekseznama"/>
        <w:spacing w:line="260" w:lineRule="exact"/>
        <w:rPr>
          <w:rFonts w:cs="Arial"/>
          <w:szCs w:val="20"/>
        </w:rPr>
      </w:pPr>
    </w:p>
    <w:p w14:paraId="635B5E31" w14:textId="49F9A2CC" w:rsidR="00CA76FE" w:rsidRPr="00832EBB" w:rsidRDefault="00ED03A0" w:rsidP="006345B5">
      <w:pPr>
        <w:ind w:left="709"/>
        <w:rPr>
          <w:rFonts w:ascii="Arial" w:hAnsi="Arial" w:cs="Arial"/>
          <w:sz w:val="20"/>
          <w:szCs w:val="20"/>
        </w:rPr>
      </w:pPr>
      <w:r w:rsidRPr="00BE6100">
        <w:rPr>
          <w:rFonts w:ascii="Arial" w:hAnsi="Arial" w:cs="Arial"/>
          <w:sz w:val="20"/>
          <w:szCs w:val="20"/>
        </w:rPr>
        <w:t>V kolikor bo ponudnik po zgornj</w:t>
      </w:r>
      <w:r w:rsidR="006345B5" w:rsidRPr="00BE6100">
        <w:rPr>
          <w:rFonts w:ascii="Arial" w:hAnsi="Arial" w:cs="Arial"/>
          <w:sz w:val="20"/>
          <w:szCs w:val="20"/>
        </w:rPr>
        <w:t>i</w:t>
      </w:r>
      <w:r w:rsidRPr="00BE6100">
        <w:rPr>
          <w:rFonts w:ascii="Arial" w:hAnsi="Arial" w:cs="Arial"/>
          <w:sz w:val="20"/>
          <w:szCs w:val="20"/>
        </w:rPr>
        <w:t xml:space="preserve"> postavk</w:t>
      </w:r>
      <w:r w:rsidR="006345B5" w:rsidRPr="00BE6100">
        <w:rPr>
          <w:rFonts w:ascii="Arial" w:hAnsi="Arial" w:cs="Arial"/>
          <w:sz w:val="20"/>
          <w:szCs w:val="20"/>
        </w:rPr>
        <w:t>i</w:t>
      </w:r>
      <w:r w:rsidRPr="00BE6100">
        <w:rPr>
          <w:rFonts w:ascii="Arial" w:hAnsi="Arial" w:cs="Arial"/>
          <w:sz w:val="20"/>
          <w:szCs w:val="20"/>
        </w:rPr>
        <w:t xml:space="preserve"> zagotovil več strokovnjakov, </w:t>
      </w:r>
      <w:r w:rsidR="001767D0" w:rsidRPr="00BE6100">
        <w:rPr>
          <w:rFonts w:ascii="Arial" w:hAnsi="Arial" w:cs="Arial"/>
          <w:sz w:val="20"/>
          <w:szCs w:val="20"/>
        </w:rPr>
        <w:t>te</w:t>
      </w:r>
      <w:r w:rsidRPr="00BE6100">
        <w:rPr>
          <w:rFonts w:ascii="Arial" w:hAnsi="Arial" w:cs="Arial"/>
          <w:sz w:val="20"/>
          <w:szCs w:val="20"/>
        </w:rPr>
        <w:t xml:space="preserve"> navede v</w:t>
      </w:r>
      <w:r w:rsidR="001767D0" w:rsidRPr="00BE6100">
        <w:rPr>
          <w:rFonts w:ascii="Arial" w:hAnsi="Arial" w:cs="Arial"/>
          <w:sz w:val="20"/>
          <w:szCs w:val="20"/>
        </w:rPr>
        <w:t xml:space="preserve"> prilogi – Podatki o kadrih (Priloga št. 7)</w:t>
      </w:r>
      <w:r w:rsidR="00C10C5F" w:rsidRPr="00BE6100">
        <w:rPr>
          <w:rFonts w:ascii="Arial" w:hAnsi="Arial" w:cs="Arial"/>
          <w:sz w:val="20"/>
          <w:szCs w:val="20"/>
        </w:rPr>
        <w:t xml:space="preserve"> in jo po potrebi razmnoži</w:t>
      </w:r>
      <w:r w:rsidR="00C10C5F" w:rsidRPr="00832EBB">
        <w:rPr>
          <w:rFonts w:ascii="Arial" w:hAnsi="Arial" w:cs="Arial"/>
          <w:sz w:val="20"/>
          <w:szCs w:val="20"/>
        </w:rPr>
        <w:t>.</w:t>
      </w:r>
    </w:p>
    <w:p w14:paraId="6DAEB5C9" w14:textId="77777777" w:rsidR="00373A5C" w:rsidRPr="00832EBB" w:rsidRDefault="00373A5C" w:rsidP="001767D0">
      <w:pPr>
        <w:ind w:left="426"/>
        <w:rPr>
          <w:rFonts w:ascii="Arial" w:hAnsi="Arial" w:cs="Arial"/>
          <w:sz w:val="20"/>
          <w:szCs w:val="20"/>
        </w:rPr>
      </w:pPr>
    </w:p>
    <w:p w14:paraId="22384439" w14:textId="77777777" w:rsidR="00ED03A0" w:rsidRPr="00D10A84" w:rsidRDefault="00ED03A0" w:rsidP="00CA76FE">
      <w:pPr>
        <w:rPr>
          <w:rFonts w:cs="Arial"/>
          <w:szCs w:val="20"/>
        </w:rPr>
      </w:pPr>
    </w:p>
    <w:p w14:paraId="347DC4C1" w14:textId="7A3D7187" w:rsidR="000A74CE" w:rsidRPr="002F3AE3" w:rsidRDefault="000A74CE" w:rsidP="00D423BA">
      <w:pPr>
        <w:pStyle w:val="Naslov4"/>
        <w:numPr>
          <w:ilvl w:val="0"/>
          <w:numId w:val="18"/>
        </w:numPr>
        <w:spacing w:before="0" w:after="0" w:line="260" w:lineRule="exact"/>
        <w:ind w:left="709" w:hanging="283"/>
        <w:rPr>
          <w:rFonts w:ascii="Arial" w:hAnsi="Arial" w:cs="Arial"/>
          <w:b w:val="0"/>
          <w:sz w:val="20"/>
          <w:szCs w:val="20"/>
        </w:rPr>
      </w:pPr>
      <w:r w:rsidRPr="002F3AE3">
        <w:rPr>
          <w:rFonts w:ascii="Arial" w:hAnsi="Arial" w:cs="Arial"/>
          <w:b w:val="0"/>
          <w:sz w:val="20"/>
          <w:szCs w:val="20"/>
        </w:rPr>
        <w:t xml:space="preserve">REFERENCE </w:t>
      </w:r>
      <w:r w:rsidR="00655EB9" w:rsidRPr="002F3AE3">
        <w:rPr>
          <w:rFonts w:ascii="Arial" w:hAnsi="Arial" w:cs="Arial"/>
          <w:b w:val="0"/>
          <w:sz w:val="20"/>
          <w:szCs w:val="20"/>
        </w:rPr>
        <w:t>KADRA</w:t>
      </w:r>
    </w:p>
    <w:p w14:paraId="6E97D896" w14:textId="77777777" w:rsidR="00D423BA" w:rsidRPr="002F3AE3" w:rsidRDefault="00D423BA" w:rsidP="00D423BA"/>
    <w:p w14:paraId="63EFAB37" w14:textId="3DAA0DC7" w:rsidR="00D423BA" w:rsidRPr="002F3AE3" w:rsidRDefault="00D423BA" w:rsidP="00D76362">
      <w:pPr>
        <w:spacing w:line="260" w:lineRule="exact"/>
        <w:ind w:firstLine="709"/>
        <w:rPr>
          <w:rFonts w:ascii="Arial" w:hAnsi="Arial" w:cs="Arial"/>
          <w:sz w:val="20"/>
          <w:szCs w:val="20"/>
        </w:rPr>
      </w:pPr>
      <w:r w:rsidRPr="002F3AE3">
        <w:rPr>
          <w:rFonts w:ascii="Arial" w:hAnsi="Arial" w:cs="Arial"/>
          <w:sz w:val="20"/>
          <w:szCs w:val="20"/>
        </w:rPr>
        <w:t>Kadri, ki jih zagotavlja ponudnik</w:t>
      </w:r>
      <w:r w:rsidR="00832204" w:rsidRPr="002F3AE3">
        <w:rPr>
          <w:rFonts w:ascii="Arial" w:hAnsi="Arial" w:cs="Arial"/>
          <w:sz w:val="20"/>
          <w:szCs w:val="20"/>
        </w:rPr>
        <w:t>,</w:t>
      </w:r>
      <w:r w:rsidRPr="002F3AE3">
        <w:rPr>
          <w:rFonts w:ascii="Arial" w:hAnsi="Arial" w:cs="Arial"/>
          <w:sz w:val="20"/>
          <w:szCs w:val="20"/>
        </w:rPr>
        <w:t xml:space="preserve"> morajo imeti najmanj naslednje reference:</w:t>
      </w:r>
    </w:p>
    <w:p w14:paraId="7C8846DA" w14:textId="77777777" w:rsidR="00D423BA" w:rsidRPr="002F3AE3" w:rsidRDefault="00D423BA" w:rsidP="00D423BA">
      <w:pPr>
        <w:spacing w:line="260" w:lineRule="exact"/>
        <w:rPr>
          <w:rFonts w:ascii="Arial" w:hAnsi="Arial" w:cs="Arial"/>
          <w:sz w:val="20"/>
          <w:szCs w:val="20"/>
        </w:rPr>
      </w:pPr>
    </w:p>
    <w:p w14:paraId="0E3692B2" w14:textId="7EF1128C" w:rsidR="00D76362" w:rsidRPr="00D35B05" w:rsidRDefault="00D76362" w:rsidP="003B3E5D">
      <w:pPr>
        <w:spacing w:line="260" w:lineRule="exact"/>
        <w:ind w:left="709"/>
        <w:jc w:val="both"/>
        <w:rPr>
          <w:rFonts w:ascii="Arial" w:hAnsi="Arial" w:cs="Arial"/>
          <w:sz w:val="20"/>
          <w:szCs w:val="20"/>
        </w:rPr>
      </w:pPr>
      <w:bookmarkStart w:id="34" w:name="_Hlk108612225"/>
      <w:r w:rsidRPr="00D35B05">
        <w:rPr>
          <w:rFonts w:ascii="Arial" w:hAnsi="Arial" w:cs="Arial"/>
          <w:sz w:val="20"/>
          <w:szCs w:val="20"/>
        </w:rPr>
        <w:t>Vsak razvijalec Java aplikacij</w:t>
      </w:r>
      <w:r w:rsidR="00D423BA" w:rsidRPr="00D35B05">
        <w:rPr>
          <w:rFonts w:ascii="Arial" w:hAnsi="Arial" w:cs="Arial"/>
          <w:sz w:val="20"/>
          <w:szCs w:val="20"/>
        </w:rPr>
        <w:t xml:space="preserve"> </w:t>
      </w:r>
      <w:r w:rsidRPr="00D35B05">
        <w:rPr>
          <w:rFonts w:ascii="Arial" w:hAnsi="Arial" w:cs="Arial"/>
          <w:sz w:val="20"/>
          <w:szCs w:val="20"/>
        </w:rPr>
        <w:t xml:space="preserve">- </w:t>
      </w:r>
      <w:bookmarkStart w:id="35" w:name="_Hlk127362838"/>
      <w:bookmarkStart w:id="36" w:name="_Hlk108691585"/>
      <w:r w:rsidRPr="00D35B05">
        <w:rPr>
          <w:rFonts w:ascii="Arial" w:hAnsi="Arial" w:cs="Arial"/>
          <w:sz w:val="20"/>
          <w:szCs w:val="20"/>
        </w:rPr>
        <w:t xml:space="preserve">aktivno sodelovanje v vlogi Java razvijalca pri </w:t>
      </w:r>
      <w:r w:rsidRPr="00D35B05">
        <w:rPr>
          <w:rFonts w:ascii="Arial" w:hAnsi="Arial" w:cs="Arial"/>
          <w:sz w:val="20"/>
          <w:szCs w:val="20"/>
          <w:u w:val="single"/>
        </w:rPr>
        <w:t>najmanj dveh</w:t>
      </w:r>
      <w:r w:rsidRPr="00D35B05">
        <w:rPr>
          <w:rFonts w:ascii="Arial" w:hAnsi="Arial" w:cs="Arial"/>
          <w:sz w:val="20"/>
          <w:szCs w:val="20"/>
        </w:rPr>
        <w:t xml:space="preserve"> projektih, ki so obsegali faze načrtovanja, razvoja, integracije in uvajanja rešitve za zunanjega naročnika in je bil uspešno zaključen v zadnjih </w:t>
      </w:r>
      <w:r w:rsidR="003B3E5D" w:rsidRPr="00D35B05">
        <w:rPr>
          <w:rFonts w:ascii="Arial" w:hAnsi="Arial" w:cs="Arial"/>
          <w:sz w:val="20"/>
          <w:szCs w:val="20"/>
        </w:rPr>
        <w:t>treh</w:t>
      </w:r>
      <w:r w:rsidRPr="00D35B05">
        <w:rPr>
          <w:rFonts w:ascii="Arial" w:hAnsi="Arial" w:cs="Arial"/>
          <w:sz w:val="20"/>
          <w:szCs w:val="20"/>
        </w:rPr>
        <w:t xml:space="preserve"> letih, </w:t>
      </w:r>
      <w:r w:rsidR="00DA444F" w:rsidRPr="00D35B05">
        <w:rPr>
          <w:rFonts w:ascii="Arial" w:hAnsi="Arial" w:cs="Arial"/>
          <w:sz w:val="20"/>
          <w:szCs w:val="20"/>
        </w:rPr>
        <w:t>šteto od dneva roka za oddajo ponudbe za to javno naročilo</w:t>
      </w:r>
      <w:r w:rsidRPr="00D35B05">
        <w:rPr>
          <w:rFonts w:ascii="Arial" w:hAnsi="Arial" w:cs="Arial"/>
          <w:sz w:val="20"/>
          <w:szCs w:val="20"/>
        </w:rPr>
        <w:t xml:space="preserve"> in je vključeval razvoj z uporabo tehnologij </w:t>
      </w:r>
      <w:r w:rsidR="003B3E5D" w:rsidRPr="00D35B05">
        <w:rPr>
          <w:rFonts w:ascii="Arial" w:hAnsi="Arial" w:cs="Arial"/>
          <w:sz w:val="20"/>
          <w:szCs w:val="20"/>
        </w:rPr>
        <w:t xml:space="preserve">REST ali SOAP ali gRPC spletnih servisov </w:t>
      </w:r>
      <w:r w:rsidRPr="00D35B05">
        <w:rPr>
          <w:rFonts w:ascii="Arial" w:hAnsi="Arial" w:cs="Arial"/>
          <w:sz w:val="20"/>
          <w:szCs w:val="20"/>
        </w:rPr>
        <w:t>ter razvoj v JAVA programskem jeziku</w:t>
      </w:r>
      <w:bookmarkEnd w:id="35"/>
      <w:r w:rsidRPr="00D35B05">
        <w:rPr>
          <w:rFonts w:ascii="Arial" w:hAnsi="Arial" w:cs="Arial"/>
          <w:sz w:val="20"/>
          <w:szCs w:val="20"/>
        </w:rPr>
        <w:t>.</w:t>
      </w:r>
    </w:p>
    <w:bookmarkEnd w:id="34"/>
    <w:bookmarkEnd w:id="36"/>
    <w:p w14:paraId="6498605E" w14:textId="6613CE5C" w:rsidR="00D76362" w:rsidRPr="00D35B05" w:rsidRDefault="00D76362" w:rsidP="006345B5">
      <w:pPr>
        <w:spacing w:line="260" w:lineRule="exact"/>
        <w:rPr>
          <w:rFonts w:ascii="Arial" w:hAnsi="Arial" w:cs="Arial"/>
          <w:sz w:val="20"/>
          <w:szCs w:val="20"/>
        </w:rPr>
      </w:pPr>
    </w:p>
    <w:p w14:paraId="20E09C2E" w14:textId="148EFBBA" w:rsidR="008A0AF8" w:rsidRPr="00D10A84" w:rsidRDefault="008A0AF8" w:rsidP="008A0AF8">
      <w:pPr>
        <w:spacing w:line="260" w:lineRule="exact"/>
        <w:ind w:left="709"/>
        <w:rPr>
          <w:rFonts w:ascii="Arial" w:hAnsi="Arial" w:cs="Arial"/>
          <w:sz w:val="20"/>
          <w:szCs w:val="20"/>
        </w:rPr>
      </w:pPr>
      <w:r w:rsidRPr="00D10A84">
        <w:rPr>
          <w:rFonts w:ascii="Arial" w:hAnsi="Arial" w:cs="Arial"/>
          <w:sz w:val="20"/>
          <w:szCs w:val="20"/>
        </w:rPr>
        <w:t>DOKAZILA:</w:t>
      </w:r>
    </w:p>
    <w:p w14:paraId="4C5BCE42" w14:textId="0D7E67B4" w:rsidR="00770952" w:rsidRPr="00BE6100" w:rsidRDefault="00770952" w:rsidP="00770952">
      <w:pPr>
        <w:pStyle w:val="Odstavekseznama"/>
        <w:numPr>
          <w:ilvl w:val="0"/>
          <w:numId w:val="1"/>
        </w:numPr>
        <w:spacing w:line="260" w:lineRule="exact"/>
        <w:rPr>
          <w:rFonts w:cs="Arial"/>
          <w:szCs w:val="20"/>
        </w:rPr>
      </w:pPr>
      <w:bookmarkStart w:id="37" w:name="_Hlk108610904"/>
      <w:r w:rsidRPr="00BE6100">
        <w:rPr>
          <w:rFonts w:cs="Arial"/>
          <w:szCs w:val="20"/>
        </w:rPr>
        <w:t>Navedba kadra, naročnika referenčnega projekta (s pripadajočimi podatki), datuma</w:t>
      </w:r>
      <w:r w:rsidR="00913686" w:rsidRPr="00BE6100">
        <w:rPr>
          <w:rFonts w:cs="Arial"/>
          <w:szCs w:val="20"/>
        </w:rPr>
        <w:t xml:space="preserve"> zaključka referenčnega projekta in referenčnega projekta v prilogi Podatki o referencah kadrov (Priloga št. 8).</w:t>
      </w:r>
    </w:p>
    <w:p w14:paraId="4537D34E" w14:textId="58858369" w:rsidR="008A0AF8" w:rsidRPr="00D10A84" w:rsidRDefault="008A0AF8" w:rsidP="008A0AF8">
      <w:pPr>
        <w:pStyle w:val="Odstavekseznama"/>
        <w:numPr>
          <w:ilvl w:val="0"/>
          <w:numId w:val="1"/>
        </w:numPr>
        <w:spacing w:line="260" w:lineRule="exact"/>
        <w:rPr>
          <w:rFonts w:cs="Arial"/>
          <w:szCs w:val="20"/>
        </w:rPr>
      </w:pPr>
      <w:bookmarkStart w:id="38" w:name="_Hlk108692008"/>
      <w:r w:rsidRPr="00BE6100">
        <w:rPr>
          <w:rFonts w:cs="Arial"/>
          <w:szCs w:val="20"/>
        </w:rPr>
        <w:t>Referenčna</w:t>
      </w:r>
      <w:r w:rsidRPr="00BE6100">
        <w:t xml:space="preserve"> </w:t>
      </w:r>
      <w:r w:rsidRPr="00BE6100">
        <w:rPr>
          <w:rFonts w:cs="Arial"/>
          <w:szCs w:val="20"/>
        </w:rPr>
        <w:t>potrdila o sodelovanju na projektih za vsakega o</w:t>
      </w:r>
      <w:r w:rsidR="000E48F6" w:rsidRPr="00BE6100">
        <w:rPr>
          <w:rFonts w:cs="Arial"/>
          <w:szCs w:val="20"/>
        </w:rPr>
        <w:t>d</w:t>
      </w:r>
      <w:r w:rsidRPr="00BE6100">
        <w:rPr>
          <w:rFonts w:cs="Arial"/>
          <w:szCs w:val="20"/>
        </w:rPr>
        <w:t xml:space="preserve"> kadrov.</w:t>
      </w:r>
      <w:r w:rsidR="00655EB9" w:rsidRPr="00BE6100">
        <w:t xml:space="preserve"> </w:t>
      </w:r>
      <w:r w:rsidR="00655EB9" w:rsidRPr="00BE6100">
        <w:rPr>
          <w:rFonts w:cs="Arial"/>
          <w:szCs w:val="20"/>
        </w:rPr>
        <w:t xml:space="preserve">Izpolnjevanje referenc kadrov ponudnik dokazuje z referenčnim potrdilom - v obliki izjave referenčnega naročnika ali drugo potrdilo (npr. pogodba, s katero se izkazuje izvedeno delo). V primeru projekta, ki ga je prijavljen kader izvajal pri Ministrstvu za notranje zadeve, ponudnik takšen projekt le navede v </w:t>
      </w:r>
      <w:r w:rsidR="00655EB9" w:rsidRPr="00BE6100">
        <w:rPr>
          <w:rFonts w:cs="Arial"/>
          <w:szCs w:val="20"/>
        </w:rPr>
        <w:lastRenderedPageBreak/>
        <w:t>prilogi št. 8. Naročnik pa bo sam preveril, ali je ponudnik oziroma prijavljen kader dela, ki jih je navedel, opravil v zahtevani kvaliteti in obsegu ter v pogod</w:t>
      </w:r>
      <w:r w:rsidR="00655EB9" w:rsidRPr="00D10A84">
        <w:rPr>
          <w:rFonts w:cs="Arial"/>
          <w:szCs w:val="20"/>
        </w:rPr>
        <w:t>benih rokih.</w:t>
      </w:r>
    </w:p>
    <w:bookmarkEnd w:id="37"/>
    <w:bookmarkEnd w:id="38"/>
    <w:p w14:paraId="5F4CF1E8" w14:textId="77777777" w:rsidR="00655EB9" w:rsidRPr="00D10A84" w:rsidRDefault="00655EB9" w:rsidP="00655EB9">
      <w:pPr>
        <w:spacing w:line="260" w:lineRule="exact"/>
        <w:jc w:val="both"/>
        <w:rPr>
          <w:rFonts w:ascii="Arial" w:hAnsi="Arial" w:cs="Arial"/>
          <w:noProof/>
          <w:sz w:val="20"/>
          <w:szCs w:val="20"/>
        </w:rPr>
      </w:pPr>
    </w:p>
    <w:p w14:paraId="1B2889C3" w14:textId="6946E1AF" w:rsidR="00655EB9" w:rsidRPr="00D10A84" w:rsidRDefault="00655EB9" w:rsidP="00655EB9">
      <w:pPr>
        <w:spacing w:line="260" w:lineRule="exact"/>
        <w:jc w:val="both"/>
        <w:rPr>
          <w:rFonts w:ascii="Arial" w:hAnsi="Arial" w:cs="Arial"/>
          <w:noProof/>
          <w:sz w:val="20"/>
          <w:szCs w:val="20"/>
        </w:rPr>
      </w:pPr>
      <w:r w:rsidRPr="00D10A84">
        <w:rPr>
          <w:rFonts w:ascii="Arial" w:hAnsi="Arial" w:cs="Arial"/>
          <w:noProof/>
          <w:sz w:val="20"/>
          <w:szCs w:val="20"/>
        </w:rPr>
        <w:t>OPOMBE:</w:t>
      </w:r>
    </w:p>
    <w:p w14:paraId="7D39CCBC" w14:textId="2F049A6F" w:rsidR="00655EB9" w:rsidRPr="00D10A84" w:rsidRDefault="00655EB9" w:rsidP="00832204">
      <w:pPr>
        <w:pStyle w:val="Odstavekseznama"/>
        <w:numPr>
          <w:ilvl w:val="0"/>
          <w:numId w:val="1"/>
        </w:numPr>
        <w:tabs>
          <w:tab w:val="clear" w:pos="720"/>
          <w:tab w:val="num" w:pos="851"/>
        </w:tabs>
        <w:spacing w:line="260" w:lineRule="exact"/>
        <w:rPr>
          <w:rFonts w:cs="Arial"/>
          <w:noProof/>
          <w:szCs w:val="20"/>
        </w:rPr>
      </w:pPr>
      <w:r w:rsidRPr="00D10A84">
        <w:rPr>
          <w:rFonts w:cs="Arial"/>
          <w:noProof/>
          <w:szCs w:val="20"/>
        </w:rPr>
        <w:t xml:space="preserve">Reference se poda za osebe, ki bodo izvajale dela po predmetnem javnem naročilu. </w:t>
      </w:r>
      <w:r w:rsidR="00832204" w:rsidRPr="00D10A84">
        <w:rPr>
          <w:rFonts w:cs="Arial"/>
          <w:noProof/>
          <w:szCs w:val="20"/>
        </w:rPr>
        <w:t>Opredeli se tudi ali so te osebe izvedle referenčna dela kot predstavniki izvajalca ali podizvajalca.</w:t>
      </w:r>
    </w:p>
    <w:p w14:paraId="2D7052C4" w14:textId="0F1EF871" w:rsidR="00655EB9" w:rsidRPr="00D10A84" w:rsidRDefault="00655EB9" w:rsidP="00832204">
      <w:pPr>
        <w:pStyle w:val="Odstavekseznama"/>
        <w:numPr>
          <w:ilvl w:val="0"/>
          <w:numId w:val="1"/>
        </w:numPr>
        <w:spacing w:line="260" w:lineRule="exact"/>
        <w:rPr>
          <w:rFonts w:cs="Arial"/>
          <w:noProof/>
          <w:szCs w:val="20"/>
        </w:rPr>
      </w:pPr>
      <w:r w:rsidRPr="00D10A84">
        <w:rPr>
          <w:rFonts w:cs="Arial"/>
          <w:noProof/>
          <w:szCs w:val="20"/>
        </w:rPr>
        <w:t>V primeru, da ponudnik navaja referenco, kjer je naročilo izvedel podizvajalec ali ponudnik skupaj s podizvajalcem, mora tega podizvajalca ponudnik prijaviti v ponudbi, in sicer mora biti iz ponudbe razvidno, da bo ta podizvajalec izvajal storitve, ki so predmet tega javnega naročila, ter obseg (vrednost) izvajanja.</w:t>
      </w:r>
    </w:p>
    <w:p w14:paraId="4923F674" w14:textId="62B71C5B" w:rsidR="00655EB9" w:rsidRPr="00D10A84" w:rsidRDefault="00655EB9" w:rsidP="00832204">
      <w:pPr>
        <w:pStyle w:val="Odstavekseznama"/>
        <w:numPr>
          <w:ilvl w:val="0"/>
          <w:numId w:val="1"/>
        </w:numPr>
        <w:spacing w:line="260" w:lineRule="exact"/>
        <w:rPr>
          <w:rFonts w:cs="Arial"/>
          <w:noProof/>
          <w:szCs w:val="20"/>
        </w:rPr>
      </w:pPr>
      <w:r w:rsidRPr="00D10A84">
        <w:rPr>
          <w:rFonts w:cs="Arial"/>
          <w:noProof/>
          <w:szCs w:val="20"/>
        </w:rPr>
        <w:t>V kolikor bo ponudnik - izvajalec v fazi izvedbe v soglasju z naročnikom zamenjal podizvajalca oz. osebo, ki bo izvajala dela po predmetnem javnem naročilu, mora podizvajalec oz. oseb</w:t>
      </w:r>
      <w:r w:rsidR="00DC692B" w:rsidRPr="00D10A84">
        <w:rPr>
          <w:rFonts w:cs="Arial"/>
          <w:noProof/>
          <w:szCs w:val="20"/>
        </w:rPr>
        <w:t>a</w:t>
      </w:r>
      <w:r w:rsidRPr="00D10A84">
        <w:rPr>
          <w:rFonts w:cs="Arial"/>
          <w:noProof/>
          <w:szCs w:val="20"/>
        </w:rPr>
        <w:t>, ki bo izvajala dela z zgoraj opredeljeno funkcijo po predmetnem javnem naročilu izpolnjevati zgoraj zahtevane pogoje.</w:t>
      </w:r>
    </w:p>
    <w:p w14:paraId="41F7612C" w14:textId="59FEF10F" w:rsidR="000C2632" w:rsidRPr="00D10A84" w:rsidRDefault="00655EB9" w:rsidP="00832204">
      <w:pPr>
        <w:pStyle w:val="Odstavekseznama"/>
        <w:numPr>
          <w:ilvl w:val="0"/>
          <w:numId w:val="1"/>
        </w:numPr>
        <w:spacing w:line="260" w:lineRule="exact"/>
        <w:rPr>
          <w:rFonts w:cs="Arial"/>
          <w:noProof/>
          <w:szCs w:val="20"/>
        </w:rPr>
      </w:pPr>
      <w:r w:rsidRPr="00D10A84">
        <w:rPr>
          <w:rFonts w:cs="Arial"/>
          <w:noProof/>
          <w:szCs w:val="20"/>
        </w:rPr>
        <w:t xml:space="preserve">Naročnik bo upošteval le tiste referenčne projekte, ki bodo </w:t>
      </w:r>
      <w:r w:rsidRPr="00BE6100">
        <w:rPr>
          <w:rFonts w:cs="Arial"/>
          <w:noProof/>
          <w:szCs w:val="20"/>
        </w:rPr>
        <w:t>navedeni v Prilogi št. 8 (Podatki o</w:t>
      </w:r>
      <w:r w:rsidRPr="00D10A84">
        <w:rPr>
          <w:rFonts w:cs="Arial"/>
          <w:noProof/>
          <w:szCs w:val="20"/>
        </w:rPr>
        <w:t xml:space="preserve"> referencah kadrov).</w:t>
      </w:r>
    </w:p>
    <w:p w14:paraId="56D1D0CB" w14:textId="77777777" w:rsidR="00655EB9" w:rsidRPr="00D10A84" w:rsidRDefault="00655EB9" w:rsidP="00655EB9">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39" w:name="_Toc103935343"/>
      <w:r>
        <w:t>9</w:t>
      </w:r>
      <w:r>
        <w:tab/>
      </w:r>
      <w:r w:rsidR="00066512" w:rsidRPr="002F3AE3">
        <w:t>MERILO</w:t>
      </w:r>
      <w:bookmarkEnd w:id="39"/>
      <w:r w:rsidR="00366428" w:rsidRPr="00453625">
        <w:t xml:space="preserve"> </w:t>
      </w:r>
    </w:p>
    <w:p w14:paraId="73079084" w14:textId="77777777" w:rsidR="000A74CE" w:rsidRDefault="000A74CE" w:rsidP="003E3E73">
      <w:pPr>
        <w:spacing w:line="260" w:lineRule="exact"/>
      </w:pPr>
    </w:p>
    <w:p w14:paraId="5A9E6FDD" w14:textId="77777777" w:rsidR="000A74CE" w:rsidRPr="00652644"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B3656D1" w14:textId="0D0B6514" w:rsidR="000A74CE" w:rsidRPr="00652644"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spodaj navedenih in opredeljenih meril:  </w:t>
      </w:r>
    </w:p>
    <w:p w14:paraId="3EAD481F" w14:textId="77777777" w:rsidR="000777D7" w:rsidRPr="000777D7" w:rsidRDefault="000777D7" w:rsidP="003E3E73">
      <w:pPr>
        <w:spacing w:line="260" w:lineRule="exact"/>
        <w:jc w:val="both"/>
        <w:rPr>
          <w:rFonts w:ascii="Arial" w:hAnsi="Arial" w:cs="Arial"/>
          <w:sz w:val="20"/>
          <w:szCs w:val="20"/>
        </w:rPr>
      </w:pPr>
    </w:p>
    <w:p w14:paraId="18B4AFF2" w14:textId="3B4E4AD5" w:rsidR="005D2BFF" w:rsidRPr="005D2BFF" w:rsidRDefault="00594692" w:rsidP="003E3E73">
      <w:pPr>
        <w:numPr>
          <w:ilvl w:val="0"/>
          <w:numId w:val="1"/>
        </w:numPr>
        <w:spacing w:line="260" w:lineRule="exact"/>
        <w:jc w:val="both"/>
        <w:rPr>
          <w:rFonts w:ascii="Arial" w:hAnsi="Arial" w:cs="Arial"/>
          <w:sz w:val="20"/>
          <w:szCs w:val="20"/>
        </w:rPr>
      </w:pPr>
      <w:r>
        <w:rPr>
          <w:rFonts w:ascii="Arial" w:hAnsi="Arial" w:cs="Arial"/>
          <w:sz w:val="20"/>
          <w:szCs w:val="20"/>
        </w:rPr>
        <w:t>Ponudbena c</w:t>
      </w:r>
      <w:r w:rsidR="005D2BFF" w:rsidRPr="005D2BFF">
        <w:rPr>
          <w:rFonts w:ascii="Arial" w:hAnsi="Arial" w:cs="Arial"/>
          <w:sz w:val="20"/>
          <w:szCs w:val="20"/>
        </w:rPr>
        <w:t xml:space="preserve">ena – </w:t>
      </w:r>
      <w:r w:rsidR="00473AF6" w:rsidRPr="00594692">
        <w:rPr>
          <w:rFonts w:ascii="Arial" w:hAnsi="Arial" w:cs="Arial"/>
          <w:b/>
          <w:sz w:val="20"/>
          <w:szCs w:val="20"/>
        </w:rPr>
        <w:t>CTx</w:t>
      </w:r>
      <w:r w:rsidR="005D2BFF" w:rsidRPr="00594692">
        <w:rPr>
          <w:rFonts w:ascii="Arial" w:hAnsi="Arial" w:cs="Arial"/>
          <w:b/>
          <w:sz w:val="20"/>
          <w:szCs w:val="20"/>
        </w:rPr>
        <w:t xml:space="preserve"> </w:t>
      </w:r>
    </w:p>
    <w:p w14:paraId="66CE92DB" w14:textId="6488BA87" w:rsidR="005D2BFF" w:rsidRPr="005D2BFF" w:rsidRDefault="001A75BC" w:rsidP="003E3E73">
      <w:pPr>
        <w:numPr>
          <w:ilvl w:val="0"/>
          <w:numId w:val="1"/>
        </w:numPr>
        <w:spacing w:line="260" w:lineRule="exact"/>
        <w:jc w:val="both"/>
        <w:rPr>
          <w:rFonts w:ascii="Arial" w:hAnsi="Arial" w:cs="Arial"/>
          <w:sz w:val="20"/>
          <w:szCs w:val="20"/>
        </w:rPr>
      </w:pPr>
      <w:r>
        <w:rPr>
          <w:rFonts w:ascii="Arial" w:hAnsi="Arial" w:cs="Arial"/>
          <w:sz w:val="20"/>
          <w:szCs w:val="20"/>
        </w:rPr>
        <w:t>R</w:t>
      </w:r>
      <w:r w:rsidRPr="001A75BC">
        <w:rPr>
          <w:rFonts w:ascii="Arial" w:hAnsi="Arial" w:cs="Arial"/>
          <w:sz w:val="20"/>
          <w:szCs w:val="20"/>
        </w:rPr>
        <w:t>eference usposobljenosti kadra</w:t>
      </w:r>
      <w:r w:rsidR="005D2BFF" w:rsidRPr="005D2BFF">
        <w:rPr>
          <w:rFonts w:ascii="Arial" w:hAnsi="Arial" w:cs="Arial"/>
          <w:sz w:val="20"/>
          <w:szCs w:val="20"/>
        </w:rPr>
        <w:t xml:space="preserve">– </w:t>
      </w:r>
      <w:r w:rsidR="00473AF6" w:rsidRPr="00594692">
        <w:rPr>
          <w:rFonts w:ascii="Arial" w:hAnsi="Arial" w:cs="Arial"/>
          <w:b/>
          <w:sz w:val="20"/>
          <w:szCs w:val="20"/>
        </w:rPr>
        <w:t>RTx</w:t>
      </w:r>
    </w:p>
    <w:p w14:paraId="1DE4C163" w14:textId="77777777" w:rsidR="005D2BFF" w:rsidRPr="005D2BFF" w:rsidRDefault="005D2BFF" w:rsidP="003E3E73">
      <w:pPr>
        <w:spacing w:line="260" w:lineRule="exact"/>
        <w:jc w:val="both"/>
        <w:rPr>
          <w:rFonts w:ascii="Arial" w:hAnsi="Arial" w:cs="Arial"/>
          <w:sz w:val="20"/>
          <w:szCs w:val="20"/>
          <w:highlight w:val="yellow"/>
        </w:rPr>
      </w:pPr>
    </w:p>
    <w:p w14:paraId="6BDBC708" w14:textId="77777777" w:rsidR="005D2BFF" w:rsidRPr="005D2BFF" w:rsidRDefault="005D2BFF" w:rsidP="003E3E73">
      <w:pPr>
        <w:spacing w:line="260" w:lineRule="exact"/>
        <w:jc w:val="both"/>
        <w:rPr>
          <w:rFonts w:ascii="Arial" w:hAnsi="Arial" w:cs="Arial"/>
          <w:sz w:val="20"/>
          <w:szCs w:val="20"/>
        </w:rPr>
      </w:pPr>
      <w:r w:rsidRPr="005D2BFF">
        <w:rPr>
          <w:rFonts w:ascii="Arial" w:hAnsi="Arial" w:cs="Arial"/>
          <w:sz w:val="20"/>
          <w:szCs w:val="20"/>
        </w:rPr>
        <w:t>Skupno doseženo število točk po merilih je seštevek prejetih točk po posameznih merilih, in sicer:</w:t>
      </w:r>
    </w:p>
    <w:p w14:paraId="696F7677" w14:textId="77777777" w:rsidR="005D2BFF" w:rsidRPr="005D2BFF" w:rsidRDefault="005D2BFF" w:rsidP="003E3E73">
      <w:pPr>
        <w:spacing w:line="260" w:lineRule="exact"/>
        <w:ind w:left="2127" w:hanging="2127"/>
        <w:rPr>
          <w:rFonts w:ascii="Arial" w:hAnsi="Arial" w:cs="Arial"/>
          <w:b/>
          <w:sz w:val="20"/>
          <w:szCs w:val="20"/>
        </w:rPr>
      </w:pPr>
    </w:p>
    <w:p w14:paraId="7420971B" w14:textId="498E82D7" w:rsidR="005D2BFF" w:rsidRDefault="005D2BFF" w:rsidP="003E3E73">
      <w:pPr>
        <w:spacing w:line="260" w:lineRule="exact"/>
        <w:ind w:left="2127" w:hanging="2127"/>
        <w:rPr>
          <w:rFonts w:ascii="Arial" w:hAnsi="Arial" w:cs="Arial"/>
          <w:b/>
          <w:sz w:val="20"/>
          <w:szCs w:val="20"/>
        </w:rPr>
      </w:pPr>
      <w:r w:rsidRPr="005D2BFF">
        <w:rPr>
          <w:rFonts w:ascii="Arial" w:hAnsi="Arial" w:cs="Arial"/>
          <w:b/>
          <w:sz w:val="20"/>
          <w:szCs w:val="20"/>
        </w:rPr>
        <w:t>M</w:t>
      </w:r>
      <w:r w:rsidR="00594692">
        <w:rPr>
          <w:rFonts w:ascii="Arial" w:hAnsi="Arial" w:cs="Arial"/>
          <w:b/>
          <w:sz w:val="20"/>
          <w:szCs w:val="20"/>
        </w:rPr>
        <w:t xml:space="preserve"> </w:t>
      </w:r>
      <w:r w:rsidRPr="005D2BFF">
        <w:rPr>
          <w:rFonts w:ascii="Arial" w:hAnsi="Arial" w:cs="Arial"/>
          <w:b/>
          <w:sz w:val="20"/>
          <w:szCs w:val="20"/>
        </w:rPr>
        <w:t xml:space="preserve">= </w:t>
      </w:r>
      <w:r w:rsidR="00594692" w:rsidRPr="00594692">
        <w:rPr>
          <w:rFonts w:ascii="Arial" w:hAnsi="Arial" w:cs="Arial"/>
          <w:b/>
          <w:sz w:val="20"/>
          <w:szCs w:val="20"/>
        </w:rPr>
        <w:t xml:space="preserve">CTx </w:t>
      </w:r>
      <w:r w:rsidRPr="005D2BFF">
        <w:rPr>
          <w:rFonts w:ascii="Arial" w:hAnsi="Arial" w:cs="Arial"/>
          <w:b/>
          <w:sz w:val="20"/>
          <w:szCs w:val="20"/>
        </w:rPr>
        <w:t xml:space="preserve">+ </w:t>
      </w:r>
      <w:r w:rsidRPr="005D2BFF">
        <w:rPr>
          <w:rFonts w:ascii="Arial" w:hAnsi="Arial" w:cs="Arial"/>
          <w:b/>
          <w:sz w:val="20"/>
          <w:szCs w:val="20"/>
          <w:vertAlign w:val="subscript"/>
        </w:rPr>
        <w:t xml:space="preserve">  </w:t>
      </w:r>
      <w:r w:rsidR="00594692" w:rsidRPr="00594692">
        <w:rPr>
          <w:rFonts w:ascii="Arial" w:hAnsi="Arial" w:cs="Arial"/>
          <w:b/>
          <w:sz w:val="20"/>
          <w:szCs w:val="20"/>
        </w:rPr>
        <w:t>RTx</w:t>
      </w:r>
    </w:p>
    <w:p w14:paraId="7B3E3C35" w14:textId="455A020E" w:rsidR="00594692" w:rsidRDefault="00594692" w:rsidP="003E3E73">
      <w:pPr>
        <w:spacing w:line="260" w:lineRule="exact"/>
        <w:ind w:left="2127" w:hanging="2127"/>
        <w:rPr>
          <w:rFonts w:ascii="Arial" w:hAnsi="Arial" w:cs="Arial"/>
          <w:b/>
          <w:sz w:val="20"/>
          <w:szCs w:val="20"/>
        </w:rPr>
      </w:pPr>
    </w:p>
    <w:p w14:paraId="290D9B3E" w14:textId="77777777" w:rsidR="00594692" w:rsidRDefault="00594692" w:rsidP="003E3E73">
      <w:pPr>
        <w:spacing w:line="260" w:lineRule="exact"/>
        <w:ind w:left="2127" w:hanging="2127"/>
        <w:rPr>
          <w:rFonts w:ascii="Arial" w:hAnsi="Arial" w:cs="Arial"/>
          <w:b/>
          <w:sz w:val="20"/>
          <w:szCs w:val="20"/>
        </w:rPr>
      </w:pPr>
    </w:p>
    <w:p w14:paraId="73ECC2A8" w14:textId="53177115" w:rsidR="00594692" w:rsidRDefault="00594692" w:rsidP="00594692">
      <w:pPr>
        <w:spacing w:line="260" w:lineRule="exact"/>
        <w:ind w:left="2127" w:hanging="2127"/>
        <w:rPr>
          <w:rFonts w:ascii="Arial" w:hAnsi="Arial" w:cs="Arial"/>
          <w:sz w:val="20"/>
          <w:szCs w:val="20"/>
        </w:rPr>
      </w:pPr>
      <w:r w:rsidRPr="00594692">
        <w:rPr>
          <w:rFonts w:ascii="Arial" w:hAnsi="Arial" w:cs="Arial"/>
          <w:sz w:val="20"/>
          <w:szCs w:val="20"/>
        </w:rPr>
        <w:t>Merilo za ocenitev ponudb je oblikovano na način:</w:t>
      </w:r>
    </w:p>
    <w:p w14:paraId="5CF4A0CA" w14:textId="77777777" w:rsidR="00594692" w:rsidRPr="00594692" w:rsidRDefault="00594692" w:rsidP="0059469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70% ponudbena cena</w:t>
      </w:r>
    </w:p>
    <w:p w14:paraId="059AFAD9" w14:textId="20332114" w:rsidR="00594692" w:rsidRPr="00594692" w:rsidRDefault="00594692" w:rsidP="0059469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 xml:space="preserve">30% reference usposobljenosti kadra </w:t>
      </w:r>
    </w:p>
    <w:p w14:paraId="2151EBE2" w14:textId="77777777" w:rsidR="00066512" w:rsidRDefault="00066512" w:rsidP="003E3E73">
      <w:pPr>
        <w:spacing w:line="260" w:lineRule="exact"/>
        <w:rPr>
          <w:rFonts w:ascii="Arial" w:hAnsi="Arial" w:cs="Arial"/>
          <w:sz w:val="20"/>
          <w:szCs w:val="20"/>
        </w:rPr>
      </w:pPr>
    </w:p>
    <w:p w14:paraId="5ED3075B" w14:textId="4B728FA4" w:rsidR="00EC3DEE" w:rsidRPr="00184D08" w:rsidRDefault="006936D6" w:rsidP="003E3E73">
      <w:pPr>
        <w:pStyle w:val="Naslov2"/>
        <w:spacing w:before="0" w:after="0" w:line="260" w:lineRule="exact"/>
        <w:ind w:left="567" w:hanging="567"/>
      </w:pPr>
      <w:bookmarkStart w:id="40" w:name="_Toc103935344"/>
      <w:r>
        <w:t>9.1</w:t>
      </w:r>
      <w:r>
        <w:tab/>
      </w:r>
      <w:r w:rsidR="00594692">
        <w:t xml:space="preserve">Ponudbena cena </w:t>
      </w:r>
      <w:r w:rsidR="005D2BFF">
        <w:t xml:space="preserve">– </w:t>
      </w:r>
      <w:r w:rsidR="00594692" w:rsidRPr="00594692">
        <w:t>CTx</w:t>
      </w:r>
      <w:bookmarkEnd w:id="40"/>
    </w:p>
    <w:p w14:paraId="60CE081F" w14:textId="77777777" w:rsidR="00EC3DEE" w:rsidRPr="00184D08" w:rsidRDefault="00EC3DEE" w:rsidP="003E3E73">
      <w:pPr>
        <w:spacing w:line="260" w:lineRule="exact"/>
        <w:ind w:hanging="3554"/>
        <w:jc w:val="both"/>
        <w:rPr>
          <w:rFonts w:ascii="Arial" w:hAnsi="Arial" w:cs="Arial"/>
          <w:b/>
          <w:sz w:val="20"/>
          <w:szCs w:val="20"/>
          <w:u w:val="single"/>
        </w:rPr>
      </w:pPr>
    </w:p>
    <w:p w14:paraId="1E34510B"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Ponudba z najnižjo ceno prejme 70 točk, ostale pa prejmejo število točk na podlagi naslednjega izračuna:</w:t>
      </w:r>
    </w:p>
    <w:p w14:paraId="5815E23B" w14:textId="77777777" w:rsidR="00594692" w:rsidRPr="00594692" w:rsidRDefault="00594692" w:rsidP="00F31323">
      <w:pPr>
        <w:spacing w:line="260" w:lineRule="exact"/>
        <w:jc w:val="both"/>
        <w:rPr>
          <w:rFonts w:ascii="Arial" w:hAnsi="Arial" w:cs="Arial"/>
          <w:sz w:val="20"/>
          <w:szCs w:val="20"/>
          <w:lang w:eastAsia="en-US"/>
        </w:rPr>
      </w:pPr>
    </w:p>
    <w:p w14:paraId="5A94E1B6"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CTx = (CTMIN / CT(X)) x 70</w:t>
      </w:r>
    </w:p>
    <w:p w14:paraId="1CA3F769" w14:textId="77777777" w:rsidR="00594692" w:rsidRPr="00594692" w:rsidRDefault="00594692" w:rsidP="00F31323">
      <w:pPr>
        <w:spacing w:line="260" w:lineRule="exact"/>
        <w:jc w:val="both"/>
        <w:rPr>
          <w:rFonts w:ascii="Arial" w:hAnsi="Arial" w:cs="Arial"/>
          <w:sz w:val="20"/>
          <w:szCs w:val="20"/>
          <w:lang w:eastAsia="en-US"/>
        </w:rPr>
      </w:pPr>
    </w:p>
    <w:p w14:paraId="59572706"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 xml:space="preserve">pri čemer je: </w:t>
      </w:r>
    </w:p>
    <w:p w14:paraId="7F80EDA3" w14:textId="77777777" w:rsidR="00594692" w:rsidRPr="00594692" w:rsidRDefault="00594692" w:rsidP="00F31323">
      <w:pPr>
        <w:spacing w:line="260" w:lineRule="exact"/>
        <w:jc w:val="both"/>
        <w:rPr>
          <w:rFonts w:ascii="Arial" w:hAnsi="Arial" w:cs="Arial"/>
          <w:sz w:val="20"/>
          <w:szCs w:val="20"/>
          <w:lang w:eastAsia="en-US"/>
        </w:rPr>
      </w:pPr>
    </w:p>
    <w:p w14:paraId="10298BF7"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CTx - Točke za posamezno ponudbo po merilu cena</w:t>
      </w:r>
    </w:p>
    <w:p w14:paraId="24EB3F0D"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CTMIN - Najnižja cena ponudbe v EUR z DDV</w:t>
      </w:r>
    </w:p>
    <w:p w14:paraId="6FDE91AA"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CT(X) – Vrednost posamezne ponudbe v EUR z DDV</w:t>
      </w:r>
    </w:p>
    <w:p w14:paraId="48870C96"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 xml:space="preserve">70 – Maksimalno število točk za merilo </w:t>
      </w:r>
    </w:p>
    <w:p w14:paraId="7FFAAAA2" w14:textId="77777777" w:rsidR="00594692" w:rsidRPr="00594692" w:rsidRDefault="00594692" w:rsidP="00F31323">
      <w:pPr>
        <w:spacing w:line="260" w:lineRule="exact"/>
        <w:jc w:val="both"/>
        <w:rPr>
          <w:rFonts w:ascii="Arial" w:hAnsi="Arial" w:cs="Arial"/>
          <w:sz w:val="20"/>
          <w:szCs w:val="20"/>
          <w:lang w:eastAsia="en-US"/>
        </w:rPr>
      </w:pPr>
    </w:p>
    <w:p w14:paraId="0BEAF314" w14:textId="6A3E1F6B" w:rsidR="000A74CE"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 xml:space="preserve">Pri ocenjevanju se upošteva </w:t>
      </w:r>
      <w:bookmarkStart w:id="41" w:name="_Hlk128745341"/>
      <w:r w:rsidRPr="00594692">
        <w:rPr>
          <w:rFonts w:ascii="Arial" w:hAnsi="Arial" w:cs="Arial"/>
          <w:sz w:val="20"/>
          <w:szCs w:val="20"/>
          <w:lang w:eastAsia="en-US"/>
        </w:rPr>
        <w:t xml:space="preserve">skupna </w:t>
      </w:r>
      <w:r w:rsidR="002B246D">
        <w:rPr>
          <w:rFonts w:ascii="Arial" w:hAnsi="Arial" w:cs="Arial"/>
          <w:sz w:val="20"/>
          <w:szCs w:val="20"/>
          <w:lang w:eastAsia="en-US"/>
        </w:rPr>
        <w:t xml:space="preserve">okvirna </w:t>
      </w:r>
      <w:r w:rsidRPr="00594692">
        <w:rPr>
          <w:rFonts w:ascii="Arial" w:hAnsi="Arial" w:cs="Arial"/>
          <w:sz w:val="20"/>
          <w:szCs w:val="20"/>
          <w:lang w:eastAsia="en-US"/>
        </w:rPr>
        <w:t>vrednost ponudbenega predračuna</w:t>
      </w:r>
      <w:r w:rsidR="002B246D">
        <w:rPr>
          <w:rFonts w:ascii="Arial" w:hAnsi="Arial" w:cs="Arial"/>
          <w:sz w:val="20"/>
          <w:szCs w:val="20"/>
          <w:lang w:eastAsia="en-US"/>
        </w:rPr>
        <w:t xml:space="preserve"> za </w:t>
      </w:r>
      <w:r w:rsidR="008855B7">
        <w:rPr>
          <w:rFonts w:ascii="Arial" w:hAnsi="Arial" w:cs="Arial"/>
          <w:sz w:val="20"/>
          <w:szCs w:val="20"/>
          <w:lang w:eastAsia="en-US"/>
        </w:rPr>
        <w:t>60</w:t>
      </w:r>
      <w:r w:rsidR="002B246D">
        <w:rPr>
          <w:rFonts w:ascii="Arial" w:hAnsi="Arial" w:cs="Arial"/>
          <w:sz w:val="20"/>
          <w:szCs w:val="20"/>
          <w:lang w:eastAsia="en-US"/>
        </w:rPr>
        <w:t xml:space="preserve"> mesecev</w:t>
      </w:r>
      <w:r w:rsidRPr="00594692">
        <w:rPr>
          <w:rFonts w:ascii="Arial" w:hAnsi="Arial" w:cs="Arial"/>
          <w:sz w:val="20"/>
          <w:szCs w:val="20"/>
          <w:lang w:eastAsia="en-US"/>
        </w:rPr>
        <w:t xml:space="preserve"> z vključenim DDV</w:t>
      </w:r>
      <w:bookmarkEnd w:id="41"/>
      <w:r w:rsidRPr="00594692">
        <w:rPr>
          <w:rFonts w:ascii="Arial" w:hAnsi="Arial" w:cs="Arial"/>
          <w:sz w:val="20"/>
          <w:szCs w:val="20"/>
          <w:lang w:eastAsia="en-US"/>
        </w:rPr>
        <w:t xml:space="preserve">, če pa ponudnik ne obračuna DDV, ker v času oddaje ponudbe ni zavezanec za DDV, se upošteva skupna vrednost brez DDV. V primeru slednjega mora ponudnik v primeru, da bo izbran </w:t>
      </w:r>
      <w:r w:rsidRPr="00594692">
        <w:rPr>
          <w:rFonts w:ascii="Arial" w:hAnsi="Arial" w:cs="Arial"/>
          <w:sz w:val="20"/>
          <w:szCs w:val="20"/>
          <w:lang w:eastAsia="en-US"/>
        </w:rPr>
        <w:lastRenderedPageBreak/>
        <w:t xml:space="preserve">kot najugodnejši in bo z naročnikom sklenil </w:t>
      </w:r>
      <w:r w:rsidR="00773814">
        <w:rPr>
          <w:rFonts w:ascii="Arial" w:hAnsi="Arial" w:cs="Arial"/>
          <w:sz w:val="20"/>
          <w:szCs w:val="20"/>
          <w:lang w:eastAsia="en-US"/>
        </w:rPr>
        <w:t>okvirni sporazum</w:t>
      </w:r>
      <w:r w:rsidRPr="00594692">
        <w:rPr>
          <w:rFonts w:ascii="Arial" w:hAnsi="Arial" w:cs="Arial"/>
          <w:sz w:val="20"/>
          <w:szCs w:val="20"/>
          <w:lang w:eastAsia="en-US"/>
        </w:rPr>
        <w:t xml:space="preserve">, zagotavljati, da bo predmet javnega naročila zaračunaval naročniku po ceni navedeni v ponudbenem predračunu. Sprememba davčnega statusa ponudnika (presežen znesek 50.000,00 EUR v obdobju zadnjih 12 mesecev) pred oddajo naročila, do sklenitve </w:t>
      </w:r>
      <w:r w:rsidR="00773814">
        <w:rPr>
          <w:rFonts w:ascii="Arial" w:hAnsi="Arial" w:cs="Arial"/>
          <w:sz w:val="20"/>
          <w:szCs w:val="20"/>
          <w:lang w:eastAsia="en-US"/>
        </w:rPr>
        <w:t>okvirnega sporazuma</w:t>
      </w:r>
      <w:r w:rsidR="00773814" w:rsidRPr="00594692">
        <w:rPr>
          <w:rFonts w:ascii="Arial" w:hAnsi="Arial" w:cs="Arial"/>
          <w:sz w:val="20"/>
          <w:szCs w:val="20"/>
          <w:lang w:eastAsia="en-US"/>
        </w:rPr>
        <w:t xml:space="preserve"> </w:t>
      </w:r>
      <w:r w:rsidRPr="00594692">
        <w:rPr>
          <w:rFonts w:ascii="Arial" w:hAnsi="Arial" w:cs="Arial"/>
          <w:sz w:val="20"/>
          <w:szCs w:val="20"/>
          <w:lang w:eastAsia="en-US"/>
        </w:rPr>
        <w:t>ali v času izvajanja pogodbenih obveznosti ne bo vplivala na ponudbeno ceno, temveč le na izvajalčevo dolžnost v zvezi z obračunavanjem in plačevanjem DDV.</w:t>
      </w:r>
    </w:p>
    <w:p w14:paraId="07420598" w14:textId="7891165E" w:rsidR="00594692" w:rsidRDefault="00594692" w:rsidP="00594692">
      <w:pPr>
        <w:spacing w:line="260" w:lineRule="exact"/>
        <w:jc w:val="both"/>
        <w:rPr>
          <w:rFonts w:ascii="Arial" w:hAnsi="Arial" w:cs="Arial"/>
          <w:sz w:val="20"/>
          <w:szCs w:val="20"/>
        </w:rPr>
      </w:pPr>
    </w:p>
    <w:p w14:paraId="71140AE8" w14:textId="77777777" w:rsidR="006B0697" w:rsidRPr="00184D08" w:rsidRDefault="006B0697" w:rsidP="00594692">
      <w:pPr>
        <w:spacing w:line="260" w:lineRule="exact"/>
        <w:jc w:val="both"/>
        <w:rPr>
          <w:rFonts w:ascii="Arial" w:hAnsi="Arial" w:cs="Arial"/>
          <w:sz w:val="20"/>
          <w:szCs w:val="20"/>
        </w:rPr>
      </w:pPr>
    </w:p>
    <w:p w14:paraId="4F7BFB04" w14:textId="339CCACE" w:rsidR="00EC3DEE" w:rsidRPr="00184D08" w:rsidRDefault="006936D6" w:rsidP="003E3E73">
      <w:pPr>
        <w:pStyle w:val="Naslov2"/>
        <w:spacing w:before="0" w:after="0" w:line="260" w:lineRule="exact"/>
        <w:ind w:left="567" w:hanging="567"/>
      </w:pPr>
      <w:bookmarkStart w:id="42" w:name="_Toc103935345"/>
      <w:r>
        <w:t>9.2</w:t>
      </w:r>
      <w:r>
        <w:tab/>
      </w:r>
      <w:r w:rsidR="00594692">
        <w:t>Reference usposobljenosti kadra</w:t>
      </w:r>
      <w:r w:rsidR="005D2BFF">
        <w:t xml:space="preserve"> – </w:t>
      </w:r>
      <w:r w:rsidR="00594692" w:rsidRPr="00594692">
        <w:t>RTx</w:t>
      </w:r>
      <w:bookmarkEnd w:id="42"/>
    </w:p>
    <w:p w14:paraId="62599D7F" w14:textId="77777777" w:rsidR="000A74CE" w:rsidRDefault="000A74CE" w:rsidP="003E3E73">
      <w:pPr>
        <w:spacing w:line="260" w:lineRule="exact"/>
        <w:rPr>
          <w:rFonts w:ascii="Arial" w:hAnsi="Arial" w:cs="Arial"/>
          <w:sz w:val="20"/>
          <w:szCs w:val="20"/>
        </w:rPr>
      </w:pPr>
    </w:p>
    <w:p w14:paraId="0EF0A6DF" w14:textId="5799FA21" w:rsidR="00F31323" w:rsidRPr="00832EBB"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832EBB">
        <w:rPr>
          <w:rFonts w:ascii="Arial" w:hAnsi="Arial" w:cs="Arial"/>
          <w:sz w:val="20"/>
          <w:szCs w:val="20"/>
          <w:lang w:eastAsia="en-US"/>
        </w:rPr>
        <w:t>Ocenjuje se število dodatnih referenčnih projektov kadrov (poleg že obveznih v skladu z izpolnjevanjem pogojev v zvezi s tehnično in strokovno sposobnostjo)</w:t>
      </w:r>
      <w:r w:rsidR="00DA444F" w:rsidRPr="00832EBB">
        <w:rPr>
          <w:rFonts w:ascii="Arial" w:hAnsi="Arial" w:cs="Arial"/>
          <w:sz w:val="20"/>
          <w:szCs w:val="20"/>
          <w:lang w:eastAsia="en-US"/>
        </w:rPr>
        <w:t xml:space="preserve"> iz </w:t>
      </w:r>
      <w:r w:rsidR="003B3E5D" w:rsidRPr="00832EBB">
        <w:rPr>
          <w:rFonts w:ascii="Arial" w:hAnsi="Arial" w:cs="Arial"/>
          <w:sz w:val="20"/>
          <w:szCs w:val="20"/>
          <w:lang w:eastAsia="en-US"/>
        </w:rPr>
        <w:t xml:space="preserve">podtočke 2, </w:t>
      </w:r>
      <w:r w:rsidR="00DA444F" w:rsidRPr="00832EBB">
        <w:rPr>
          <w:rFonts w:ascii="Arial" w:hAnsi="Arial" w:cs="Arial"/>
          <w:sz w:val="20"/>
          <w:szCs w:val="20"/>
          <w:lang w:eastAsia="en-US"/>
        </w:rPr>
        <w:t>točke 8.2.</w:t>
      </w:r>
      <w:r w:rsidR="003B3E5D" w:rsidRPr="00832EBB">
        <w:rPr>
          <w:rFonts w:ascii="Arial" w:hAnsi="Arial" w:cs="Arial"/>
          <w:sz w:val="20"/>
          <w:szCs w:val="20"/>
          <w:lang w:eastAsia="en-US"/>
        </w:rPr>
        <w:t>2</w:t>
      </w:r>
      <w:r w:rsidRPr="00832EBB">
        <w:rPr>
          <w:rFonts w:ascii="Arial" w:hAnsi="Arial" w:cs="Arial"/>
          <w:sz w:val="20"/>
          <w:szCs w:val="20"/>
          <w:lang w:eastAsia="en-US"/>
        </w:rPr>
        <w:t>, in sicer:</w:t>
      </w:r>
    </w:p>
    <w:p w14:paraId="413E7BD9" w14:textId="77777777" w:rsidR="00F31323" w:rsidRPr="00832EBB"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5220E93" w14:textId="45411D05" w:rsidR="00F31323" w:rsidRPr="00832EBB" w:rsidRDefault="00F31323" w:rsidP="00F31323">
      <w:pPr>
        <w:shd w:val="clear" w:color="auto" w:fill="FFFFFF"/>
        <w:spacing w:after="40" w:line="260" w:lineRule="exact"/>
        <w:jc w:val="both"/>
        <w:rPr>
          <w:rFonts w:ascii="Arial" w:hAnsi="Arial" w:cs="Arial"/>
          <w:sz w:val="20"/>
          <w:szCs w:val="20"/>
        </w:rPr>
      </w:pPr>
      <w:r w:rsidRPr="00832EBB">
        <w:rPr>
          <w:rFonts w:ascii="Arial" w:hAnsi="Arial" w:cs="Arial"/>
          <w:sz w:val="20"/>
          <w:szCs w:val="20"/>
        </w:rPr>
        <w:t>Razvijalec Java aplikacij (ponudnik jih navede v Prilogi</w:t>
      </w:r>
      <w:r w:rsidR="00BA389F" w:rsidRPr="00832EBB">
        <w:rPr>
          <w:rFonts w:ascii="Arial" w:hAnsi="Arial" w:cs="Arial"/>
          <w:sz w:val="20"/>
          <w:szCs w:val="20"/>
        </w:rPr>
        <w:t xml:space="preserve"> št. 7</w:t>
      </w:r>
      <w:r w:rsidRPr="00832EBB">
        <w:rPr>
          <w:rFonts w:ascii="Arial" w:hAnsi="Arial" w:cs="Arial"/>
          <w:sz w:val="20"/>
          <w:szCs w:val="20"/>
        </w:rPr>
        <w:t xml:space="preserve">) – </w:t>
      </w:r>
      <w:r w:rsidR="003B3E5D" w:rsidRPr="00832EBB">
        <w:rPr>
          <w:rFonts w:ascii="Arial" w:hAnsi="Arial" w:cs="Arial"/>
          <w:sz w:val="20"/>
          <w:szCs w:val="20"/>
        </w:rPr>
        <w:t>aktivno sodelovanje v vlogi Java razvijalca pri najmanj dveh projektih, ki so obsegali faze načrtovanja, razvoja, integracije in uvajanja rešitve za zunanjega naročnika in je bil uspešno zaključen v zadnjih treh letih, šteto od dneva roka za oddajo ponudbe za to javno naročilo in je vključeval razvoj z uporabo tehnologij REST ali SOAP ali gRPC spletnih servisov ter razvoj v JAVA programskem jeziku</w:t>
      </w:r>
      <w:r w:rsidR="00BA389F" w:rsidRPr="00832EBB">
        <w:rPr>
          <w:rFonts w:ascii="Arial" w:hAnsi="Arial" w:cs="Arial"/>
          <w:sz w:val="20"/>
          <w:szCs w:val="20"/>
        </w:rPr>
        <w:t>.</w:t>
      </w:r>
    </w:p>
    <w:p w14:paraId="5695CF9A"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C4A3B9C" w14:textId="28024734"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 xml:space="preserve">Vsak dodaten projekt prijavljenih razvijalcev Java aplikacij prejme </w:t>
      </w:r>
      <w:r w:rsidR="004312DB">
        <w:rPr>
          <w:rFonts w:ascii="Arial" w:hAnsi="Arial" w:cs="Arial"/>
          <w:sz w:val="20"/>
          <w:szCs w:val="20"/>
          <w:lang w:eastAsia="en-US"/>
        </w:rPr>
        <w:t>10</w:t>
      </w:r>
      <w:r w:rsidRPr="00582A59">
        <w:rPr>
          <w:rFonts w:ascii="Arial" w:hAnsi="Arial" w:cs="Arial"/>
          <w:sz w:val="20"/>
          <w:szCs w:val="20"/>
          <w:lang w:eastAsia="en-US"/>
        </w:rPr>
        <w:t xml:space="preserve"> točk</w:t>
      </w:r>
      <w:r w:rsidR="00CE5719" w:rsidRPr="00582A59">
        <w:rPr>
          <w:rFonts w:ascii="Arial" w:hAnsi="Arial" w:cs="Arial"/>
          <w:sz w:val="20"/>
          <w:szCs w:val="20"/>
          <w:lang w:eastAsia="en-US"/>
        </w:rPr>
        <w:t>.</w:t>
      </w:r>
    </w:p>
    <w:p w14:paraId="56DDA264"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FABC48D"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Največje možno število prejetih točk po tem merilu (</w:t>
      </w:r>
      <w:bookmarkStart w:id="43" w:name="_Hlk103781487"/>
      <w:r w:rsidRPr="00582A59">
        <w:rPr>
          <w:rFonts w:ascii="Arial" w:hAnsi="Arial" w:cs="Arial"/>
          <w:b/>
          <w:sz w:val="20"/>
          <w:szCs w:val="20"/>
          <w:lang w:eastAsia="en-US"/>
        </w:rPr>
        <w:t>RTx</w:t>
      </w:r>
      <w:bookmarkEnd w:id="43"/>
      <w:r w:rsidRPr="00582A59">
        <w:rPr>
          <w:rFonts w:ascii="Arial" w:hAnsi="Arial" w:cs="Arial"/>
          <w:sz w:val="20"/>
          <w:szCs w:val="20"/>
          <w:lang w:eastAsia="en-US"/>
        </w:rPr>
        <w:t>) je 30.</w:t>
      </w:r>
    </w:p>
    <w:p w14:paraId="4BA0101E"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6971FE5"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DOKAZILA:</w:t>
      </w:r>
    </w:p>
    <w:p w14:paraId="7EAF7B97" w14:textId="2472B4FA" w:rsidR="00F31323" w:rsidRPr="00582A59" w:rsidRDefault="00F31323" w:rsidP="00F31323">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 xml:space="preserve">Ponudnik dodatne referenčne projekte navede v </w:t>
      </w:r>
      <w:r w:rsidRPr="00BE6100">
        <w:rPr>
          <w:rFonts w:ascii="Arial" w:hAnsi="Arial" w:cs="Arial"/>
          <w:sz w:val="20"/>
          <w:szCs w:val="20"/>
          <w:lang w:eastAsia="en-US"/>
        </w:rPr>
        <w:t>Prilogi</w:t>
      </w:r>
      <w:r w:rsidR="00417A47" w:rsidRPr="00BE6100">
        <w:rPr>
          <w:rFonts w:ascii="Arial" w:hAnsi="Arial" w:cs="Arial"/>
          <w:sz w:val="20"/>
          <w:szCs w:val="20"/>
          <w:lang w:eastAsia="en-US"/>
        </w:rPr>
        <w:t xml:space="preserve"> št. 8</w:t>
      </w:r>
      <w:r w:rsidRPr="00BE6100">
        <w:rPr>
          <w:rFonts w:ascii="Arial" w:hAnsi="Arial" w:cs="Arial"/>
          <w:sz w:val="20"/>
          <w:szCs w:val="20"/>
          <w:lang w:eastAsia="en-US"/>
        </w:rPr>
        <w:t xml:space="preserve"> (Podatki</w:t>
      </w:r>
      <w:r w:rsidRPr="00582A59">
        <w:rPr>
          <w:rFonts w:ascii="Arial" w:hAnsi="Arial" w:cs="Arial"/>
          <w:sz w:val="20"/>
          <w:szCs w:val="20"/>
          <w:lang w:eastAsia="en-US"/>
        </w:rPr>
        <w:t xml:space="preserve"> o referencah kadrov).</w:t>
      </w:r>
    </w:p>
    <w:p w14:paraId="32E0E3A0" w14:textId="77777777" w:rsidR="00BA389F" w:rsidRPr="00582A59" w:rsidRDefault="00BA389F" w:rsidP="00BA389F">
      <w:pPr>
        <w:pStyle w:val="Odstavekseznama"/>
        <w:numPr>
          <w:ilvl w:val="0"/>
          <w:numId w:val="1"/>
        </w:numPr>
        <w:spacing w:line="260" w:lineRule="exact"/>
        <w:rPr>
          <w:rFonts w:cs="Arial"/>
          <w:szCs w:val="20"/>
        </w:rPr>
      </w:pPr>
      <w:r w:rsidRPr="00582A59">
        <w:rPr>
          <w:rFonts w:cs="Arial"/>
          <w:szCs w:val="20"/>
        </w:rPr>
        <w:t>Referenčna</w:t>
      </w:r>
      <w:r w:rsidRPr="00582A59">
        <w:t xml:space="preserve"> </w:t>
      </w:r>
      <w:r w:rsidRPr="00582A59">
        <w:rPr>
          <w:rFonts w:cs="Arial"/>
          <w:szCs w:val="20"/>
        </w:rPr>
        <w:t>potrdila o sodelovanju na projektih za vsakega od kadrov.</w:t>
      </w:r>
      <w:r w:rsidRPr="00582A59">
        <w:t xml:space="preserve"> </w:t>
      </w:r>
      <w:r w:rsidRPr="00582A59">
        <w:rPr>
          <w:rFonts w:cs="Arial"/>
          <w:szCs w:val="20"/>
        </w:rPr>
        <w:t>Izpolnjevanje referenc kadrov ponudnik dokazuje z referenčnim potrdilom - v obliki izjave referenčnega naročnika ali drugo potrdilo (npr. pogodba, s katero se izkazuje izvedeno delo). V primeru projekta, ki ga je prijavljen kader izvajal pri Ministrstvu za notranje zadeve, ponudnik takšen projekt le navede v prilogi št. 8. Naročnik pa bo sam preveril, ali je ponudnik oziroma prijavljen kader dela, ki jih je navedel, opravil v zahtevani kvaliteti in obsegu ter v pogodbenih rokih.</w:t>
      </w:r>
    </w:p>
    <w:p w14:paraId="098EB772" w14:textId="78893349"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3203654" w14:textId="77777777" w:rsidR="00F31323" w:rsidRPr="00582A59" w:rsidRDefault="00F31323" w:rsidP="00F31323">
      <w:pPr>
        <w:spacing w:after="40" w:line="260" w:lineRule="exact"/>
        <w:jc w:val="both"/>
        <w:rPr>
          <w:rFonts w:ascii="Arial" w:hAnsi="Arial" w:cs="Arial"/>
          <w:sz w:val="20"/>
          <w:szCs w:val="20"/>
        </w:rPr>
      </w:pPr>
      <w:r w:rsidRPr="00582A59">
        <w:rPr>
          <w:rFonts w:ascii="Arial" w:hAnsi="Arial" w:cs="Arial"/>
          <w:sz w:val="20"/>
          <w:szCs w:val="20"/>
        </w:rPr>
        <w:t>OPOMBE:</w:t>
      </w:r>
    </w:p>
    <w:p w14:paraId="7F9C50AD" w14:textId="0477C878" w:rsidR="00F31323" w:rsidRPr="00582A59" w:rsidRDefault="00F31323" w:rsidP="00F31323">
      <w:pPr>
        <w:numPr>
          <w:ilvl w:val="0"/>
          <w:numId w:val="20"/>
        </w:numPr>
        <w:suppressAutoHyphens/>
        <w:spacing w:after="40" w:line="260" w:lineRule="exact"/>
        <w:jc w:val="both"/>
        <w:rPr>
          <w:rFonts w:ascii="Arial" w:hAnsi="Arial" w:cs="Arial"/>
          <w:sz w:val="20"/>
          <w:szCs w:val="20"/>
        </w:rPr>
      </w:pPr>
      <w:r w:rsidRPr="00582A59">
        <w:rPr>
          <w:rFonts w:ascii="Arial" w:hAnsi="Arial" w:cs="Arial"/>
          <w:sz w:val="20"/>
          <w:szCs w:val="20"/>
        </w:rPr>
        <w:t xml:space="preserve">Reference se poda za osebe, ki bodo izvajale dela po predmetnem javnem naročilu. </w:t>
      </w:r>
      <w:bookmarkStart w:id="44" w:name="_Hlk108690202"/>
      <w:r w:rsidRPr="00582A59">
        <w:rPr>
          <w:rFonts w:ascii="Arial" w:hAnsi="Arial" w:cs="Arial"/>
          <w:sz w:val="20"/>
          <w:szCs w:val="20"/>
        </w:rPr>
        <w:t>Opredeli se tudi ali so te osebe izvedle referenčna dela kot predstavniki izvajalca ali podizvajalca.</w:t>
      </w:r>
    </w:p>
    <w:bookmarkEnd w:id="44"/>
    <w:p w14:paraId="2ACFFA5B" w14:textId="79D3A578" w:rsidR="00F31323" w:rsidRPr="00582A59" w:rsidRDefault="00F31323" w:rsidP="00F31323">
      <w:pPr>
        <w:numPr>
          <w:ilvl w:val="0"/>
          <w:numId w:val="20"/>
        </w:numPr>
        <w:spacing w:after="40" w:line="260" w:lineRule="exact"/>
        <w:jc w:val="both"/>
        <w:rPr>
          <w:rFonts w:ascii="Arial" w:eastAsia="Calibri" w:hAnsi="Arial" w:cs="Arial"/>
          <w:sz w:val="20"/>
          <w:szCs w:val="20"/>
          <w:lang w:eastAsia="en-US"/>
        </w:rPr>
      </w:pPr>
      <w:r w:rsidRPr="00582A59">
        <w:rPr>
          <w:rFonts w:ascii="Arial" w:hAnsi="Arial" w:cs="Arial"/>
          <w:sz w:val="20"/>
          <w:szCs w:val="20"/>
        </w:rPr>
        <w:t xml:space="preserve">V kolikor bo ponudnik - izvajalec v fazi izvedbe v soglasju z naročnikom zamenjal podizvajalca oz. osebo, ki bo izvajala dela po predmetnem javnem naročilu, mora </w:t>
      </w:r>
      <w:r w:rsidR="00CC3173" w:rsidRPr="00582A59">
        <w:rPr>
          <w:rFonts w:ascii="Arial" w:hAnsi="Arial" w:cs="Arial"/>
          <w:sz w:val="20"/>
          <w:szCs w:val="20"/>
        </w:rPr>
        <w:t>ponudnik s podizvajalcem oz. osebo</w:t>
      </w:r>
      <w:r w:rsidRPr="00582A59">
        <w:rPr>
          <w:rFonts w:ascii="Arial" w:hAnsi="Arial" w:cs="Arial"/>
          <w:sz w:val="20"/>
          <w:szCs w:val="20"/>
        </w:rPr>
        <w:t xml:space="preserve">, ki bo izvajala dela z zgoraj opredeljeno funkcijo po predmetnem javnem naročilu </w:t>
      </w:r>
      <w:r w:rsidRPr="00582A59">
        <w:rPr>
          <w:rFonts w:ascii="Arial" w:eastAsia="Calibri" w:hAnsi="Arial" w:cs="Arial"/>
          <w:sz w:val="20"/>
          <w:szCs w:val="20"/>
          <w:lang w:eastAsia="en-US"/>
        </w:rPr>
        <w:t xml:space="preserve">doseči vsaj enako ali večje število točk po tem merilu, kot </w:t>
      </w:r>
      <w:r w:rsidR="00CC3173" w:rsidRPr="00582A59">
        <w:rPr>
          <w:rFonts w:ascii="Arial" w:eastAsia="Calibri" w:hAnsi="Arial" w:cs="Arial"/>
          <w:sz w:val="20"/>
          <w:szCs w:val="20"/>
          <w:lang w:eastAsia="en-US"/>
        </w:rPr>
        <w:t xml:space="preserve">s </w:t>
      </w:r>
      <w:r w:rsidRPr="00582A59">
        <w:rPr>
          <w:rFonts w:ascii="Arial" w:eastAsia="Calibri" w:hAnsi="Arial" w:cs="Arial"/>
          <w:sz w:val="20"/>
          <w:szCs w:val="20"/>
          <w:lang w:eastAsia="en-US"/>
        </w:rPr>
        <w:t>prvotno prijavljeni</w:t>
      </w:r>
      <w:r w:rsidR="00CC3173" w:rsidRPr="00582A59">
        <w:rPr>
          <w:rFonts w:ascii="Arial" w:eastAsia="Calibri" w:hAnsi="Arial" w:cs="Arial"/>
          <w:sz w:val="20"/>
          <w:szCs w:val="20"/>
          <w:lang w:eastAsia="en-US"/>
        </w:rPr>
        <w:t>m</w:t>
      </w:r>
      <w:r w:rsidRPr="00582A59">
        <w:rPr>
          <w:rFonts w:ascii="Arial" w:eastAsia="Calibri" w:hAnsi="Arial" w:cs="Arial"/>
          <w:sz w:val="20"/>
          <w:szCs w:val="20"/>
          <w:lang w:eastAsia="en-US"/>
        </w:rPr>
        <w:t xml:space="preserve"> podizvajalc</w:t>
      </w:r>
      <w:r w:rsidR="00CC3173" w:rsidRPr="00582A59">
        <w:rPr>
          <w:rFonts w:ascii="Arial" w:eastAsia="Calibri" w:hAnsi="Arial" w:cs="Arial"/>
          <w:sz w:val="20"/>
          <w:szCs w:val="20"/>
          <w:lang w:eastAsia="en-US"/>
        </w:rPr>
        <w:t>em</w:t>
      </w:r>
      <w:r w:rsidRPr="00582A59">
        <w:rPr>
          <w:rFonts w:ascii="Arial" w:eastAsia="Calibri" w:hAnsi="Arial" w:cs="Arial"/>
          <w:sz w:val="20"/>
          <w:szCs w:val="20"/>
          <w:lang w:eastAsia="en-US"/>
        </w:rPr>
        <w:t xml:space="preserve"> oz. oseb</w:t>
      </w:r>
      <w:r w:rsidR="00CC3173" w:rsidRPr="00582A59">
        <w:rPr>
          <w:rFonts w:ascii="Arial" w:eastAsia="Calibri" w:hAnsi="Arial" w:cs="Arial"/>
          <w:sz w:val="20"/>
          <w:szCs w:val="20"/>
          <w:lang w:eastAsia="en-US"/>
        </w:rPr>
        <w:t>o</w:t>
      </w:r>
      <w:r w:rsidRPr="00582A59">
        <w:rPr>
          <w:rFonts w:ascii="Arial" w:eastAsia="Calibri" w:hAnsi="Arial" w:cs="Arial"/>
          <w:sz w:val="20"/>
          <w:szCs w:val="20"/>
          <w:lang w:eastAsia="en-US"/>
        </w:rPr>
        <w:t xml:space="preserve">. </w:t>
      </w:r>
    </w:p>
    <w:p w14:paraId="4CE8A60C" w14:textId="77777777" w:rsidR="00C22ACD" w:rsidRDefault="00C22ACD" w:rsidP="003E3E73">
      <w:pPr>
        <w:spacing w:line="260" w:lineRule="exact"/>
        <w:rPr>
          <w:rFonts w:ascii="Arial" w:hAnsi="Arial" w:cs="Arial"/>
          <w:sz w:val="20"/>
          <w:szCs w:val="20"/>
        </w:rPr>
      </w:pPr>
    </w:p>
    <w:p w14:paraId="1436EE95" w14:textId="77777777" w:rsidR="00C22ACD" w:rsidRPr="00EE38D2" w:rsidRDefault="00C22ACD" w:rsidP="003E3E73">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sidR="0096668D">
        <w:rPr>
          <w:rFonts w:ascii="Arial" w:hAnsi="Arial" w:cs="Arial"/>
          <w:sz w:val="20"/>
          <w:szCs w:val="20"/>
        </w:rPr>
        <w:t>A</w:t>
      </w:r>
      <w:r w:rsidRPr="00EE38D2">
        <w:rPr>
          <w:rFonts w:ascii="Arial" w:hAnsi="Arial" w:cs="Arial"/>
          <w:sz w:val="20"/>
          <w:szCs w:val="20"/>
        </w:rPr>
        <w:t>:</w:t>
      </w:r>
    </w:p>
    <w:p w14:paraId="1A6B83E7" w14:textId="7C3E9D29" w:rsidR="00C22ACD" w:rsidRPr="00EE38D2" w:rsidRDefault="00C22ACD" w:rsidP="003E3E73">
      <w:pPr>
        <w:spacing w:line="260" w:lineRule="exact"/>
        <w:jc w:val="both"/>
        <w:rPr>
          <w:rFonts w:ascii="Arial" w:hAnsi="Arial" w:cs="Arial"/>
          <w:sz w:val="20"/>
          <w:szCs w:val="20"/>
        </w:rPr>
      </w:pPr>
      <w:r w:rsidRPr="00EE38D2">
        <w:rPr>
          <w:rFonts w:ascii="Arial" w:hAnsi="Arial" w:cs="Arial"/>
          <w:sz w:val="20"/>
          <w:szCs w:val="20"/>
        </w:rPr>
        <w:t>V primeru, da dva ali več ponudnikov dosežeta</w:t>
      </w:r>
      <w:r w:rsidR="0096668D">
        <w:rPr>
          <w:rFonts w:ascii="Arial" w:hAnsi="Arial" w:cs="Arial"/>
          <w:sz w:val="20"/>
          <w:szCs w:val="20"/>
        </w:rPr>
        <w:t>(-jo)</w:t>
      </w:r>
      <w:r w:rsidRPr="00EE38D2">
        <w:rPr>
          <w:rFonts w:ascii="Arial" w:hAnsi="Arial" w:cs="Arial"/>
          <w:sz w:val="20"/>
          <w:szCs w:val="20"/>
        </w:rPr>
        <w:t xml:space="preserve"> enako</w:t>
      </w:r>
      <w:r>
        <w:rPr>
          <w:rFonts w:ascii="Arial" w:hAnsi="Arial" w:cs="Arial"/>
          <w:sz w:val="20"/>
          <w:szCs w:val="20"/>
        </w:rPr>
        <w:t xml:space="preserve"> skupno</w:t>
      </w:r>
      <w:r w:rsidRPr="00EE38D2">
        <w:rPr>
          <w:rFonts w:ascii="Arial" w:hAnsi="Arial" w:cs="Arial"/>
          <w:sz w:val="20"/>
          <w:szCs w:val="20"/>
        </w:rPr>
        <w:t xml:space="preserve"> število točk, se</w:t>
      </w:r>
      <w:r w:rsidR="0096668D">
        <w:rPr>
          <w:rFonts w:ascii="Arial" w:hAnsi="Arial" w:cs="Arial"/>
          <w:sz w:val="20"/>
          <w:szCs w:val="20"/>
        </w:rPr>
        <w:t xml:space="preserve"> izmed teh ponudnikov</w:t>
      </w:r>
      <w:r w:rsidRPr="00EE38D2">
        <w:rPr>
          <w:rFonts w:ascii="Arial" w:hAnsi="Arial" w:cs="Arial"/>
          <w:sz w:val="20"/>
          <w:szCs w:val="20"/>
        </w:rPr>
        <w:t xml:space="preserve"> izbere ponudnika, ki je ponudil najnižjo </w:t>
      </w:r>
      <w:r w:rsidR="00563880" w:rsidRPr="00563880">
        <w:rPr>
          <w:rFonts w:ascii="Arial" w:hAnsi="Arial" w:cs="Arial"/>
          <w:sz w:val="20"/>
          <w:szCs w:val="20"/>
        </w:rPr>
        <w:t>skupn</w:t>
      </w:r>
      <w:r w:rsidR="00563880">
        <w:rPr>
          <w:rFonts w:ascii="Arial" w:hAnsi="Arial" w:cs="Arial"/>
          <w:sz w:val="20"/>
          <w:szCs w:val="20"/>
        </w:rPr>
        <w:t>o</w:t>
      </w:r>
      <w:r w:rsidR="00563880" w:rsidRPr="00563880">
        <w:rPr>
          <w:rFonts w:ascii="Arial" w:hAnsi="Arial" w:cs="Arial"/>
          <w:sz w:val="20"/>
          <w:szCs w:val="20"/>
        </w:rPr>
        <w:t xml:space="preserve"> okvirn</w:t>
      </w:r>
      <w:r w:rsidR="00563880">
        <w:rPr>
          <w:rFonts w:ascii="Arial" w:hAnsi="Arial" w:cs="Arial"/>
          <w:sz w:val="20"/>
          <w:szCs w:val="20"/>
        </w:rPr>
        <w:t>o</w:t>
      </w:r>
      <w:r w:rsidR="00563880" w:rsidRPr="00563880">
        <w:rPr>
          <w:rFonts w:ascii="Arial" w:hAnsi="Arial" w:cs="Arial"/>
          <w:sz w:val="20"/>
          <w:szCs w:val="20"/>
        </w:rPr>
        <w:t xml:space="preserve"> vrednost ponudbenega predračuna za 60 mesecev z vključenim DDV</w:t>
      </w:r>
      <w:r w:rsidRPr="00EE38D2">
        <w:rPr>
          <w:rFonts w:ascii="Arial" w:hAnsi="Arial" w:cs="Arial"/>
          <w:sz w:val="20"/>
          <w:szCs w:val="20"/>
        </w:rPr>
        <w:t xml:space="preserve">. Če dva ali več ponudnikov </w:t>
      </w:r>
      <w:r w:rsidR="0096668D" w:rsidRPr="00EE38D2">
        <w:rPr>
          <w:rFonts w:ascii="Arial" w:hAnsi="Arial" w:cs="Arial"/>
          <w:sz w:val="20"/>
          <w:szCs w:val="20"/>
        </w:rPr>
        <w:t>dosežeta</w:t>
      </w:r>
      <w:r w:rsidR="0096668D">
        <w:rPr>
          <w:rFonts w:ascii="Arial" w:hAnsi="Arial" w:cs="Arial"/>
          <w:sz w:val="20"/>
          <w:szCs w:val="20"/>
        </w:rPr>
        <w:t xml:space="preserve">(-jo) </w:t>
      </w:r>
      <w:r w:rsidRPr="00EE38D2">
        <w:rPr>
          <w:rFonts w:ascii="Arial" w:hAnsi="Arial" w:cs="Arial"/>
          <w:sz w:val="20"/>
          <w:szCs w:val="20"/>
        </w:rPr>
        <w:t>enako</w:t>
      </w:r>
      <w:r w:rsidR="0096668D">
        <w:rPr>
          <w:rFonts w:ascii="Arial" w:hAnsi="Arial" w:cs="Arial"/>
          <w:sz w:val="20"/>
          <w:szCs w:val="20"/>
        </w:rPr>
        <w:t xml:space="preserve"> skupno</w:t>
      </w:r>
      <w:r w:rsidRPr="00EE38D2">
        <w:rPr>
          <w:rFonts w:ascii="Arial" w:hAnsi="Arial" w:cs="Arial"/>
          <w:sz w:val="20"/>
          <w:szCs w:val="20"/>
        </w:rPr>
        <w:t xml:space="preserve"> število točk in med njim</w:t>
      </w:r>
      <w:r w:rsidR="0096668D">
        <w:rPr>
          <w:rFonts w:ascii="Arial" w:hAnsi="Arial" w:cs="Arial"/>
          <w:sz w:val="20"/>
          <w:szCs w:val="20"/>
        </w:rPr>
        <w:t xml:space="preserve">a (njimi) </w:t>
      </w:r>
      <w:r w:rsidRPr="00EE38D2">
        <w:rPr>
          <w:rFonts w:ascii="Arial" w:hAnsi="Arial" w:cs="Arial"/>
          <w:sz w:val="20"/>
          <w:szCs w:val="20"/>
        </w:rPr>
        <w:t xml:space="preserve">ni razlike v ponujeni </w:t>
      </w:r>
      <w:r w:rsidR="006A421B" w:rsidRPr="006A421B">
        <w:rPr>
          <w:rFonts w:ascii="Arial" w:hAnsi="Arial" w:cs="Arial"/>
          <w:sz w:val="20"/>
          <w:szCs w:val="20"/>
        </w:rPr>
        <w:t>skupn</w:t>
      </w:r>
      <w:r w:rsidR="006A421B">
        <w:rPr>
          <w:rFonts w:ascii="Arial" w:hAnsi="Arial" w:cs="Arial"/>
          <w:sz w:val="20"/>
          <w:szCs w:val="20"/>
        </w:rPr>
        <w:t>i</w:t>
      </w:r>
      <w:r w:rsidR="006A421B" w:rsidRPr="006A421B">
        <w:rPr>
          <w:rFonts w:ascii="Arial" w:hAnsi="Arial" w:cs="Arial"/>
          <w:sz w:val="20"/>
          <w:szCs w:val="20"/>
        </w:rPr>
        <w:t xml:space="preserve"> okvirn</w:t>
      </w:r>
      <w:r w:rsidR="006A421B">
        <w:rPr>
          <w:rFonts w:ascii="Arial" w:hAnsi="Arial" w:cs="Arial"/>
          <w:sz w:val="20"/>
          <w:szCs w:val="20"/>
        </w:rPr>
        <w:t>i</w:t>
      </w:r>
      <w:r w:rsidR="006A421B" w:rsidRPr="006A421B">
        <w:rPr>
          <w:rFonts w:ascii="Arial" w:hAnsi="Arial" w:cs="Arial"/>
          <w:sz w:val="20"/>
          <w:szCs w:val="20"/>
        </w:rPr>
        <w:t xml:space="preserve"> vrednost</w:t>
      </w:r>
      <w:r w:rsidR="006A421B">
        <w:rPr>
          <w:rFonts w:ascii="Arial" w:hAnsi="Arial" w:cs="Arial"/>
          <w:sz w:val="20"/>
          <w:szCs w:val="20"/>
        </w:rPr>
        <w:t>i</w:t>
      </w:r>
      <w:r w:rsidR="006A421B" w:rsidRPr="006A421B">
        <w:rPr>
          <w:rFonts w:ascii="Arial" w:hAnsi="Arial" w:cs="Arial"/>
          <w:sz w:val="20"/>
          <w:szCs w:val="20"/>
        </w:rPr>
        <w:t xml:space="preserve"> ponudbenega predračuna za 60 mesecev z vključenim DDV</w:t>
      </w:r>
      <w:r w:rsidRPr="00EE38D2">
        <w:rPr>
          <w:rFonts w:ascii="Arial" w:hAnsi="Arial" w:cs="Arial"/>
          <w:sz w:val="20"/>
          <w:szCs w:val="20"/>
        </w:rPr>
        <w:t xml:space="preserve">, </w:t>
      </w:r>
      <w:r w:rsidR="0096668D">
        <w:rPr>
          <w:rFonts w:ascii="Arial" w:hAnsi="Arial" w:cs="Arial"/>
          <w:sz w:val="20"/>
          <w:szCs w:val="20"/>
        </w:rPr>
        <w:t xml:space="preserve">bo </w:t>
      </w:r>
      <w:r w:rsidR="0096668D" w:rsidRPr="009A4D77">
        <w:rPr>
          <w:rFonts w:ascii="Arial" w:hAnsi="Arial" w:cs="Arial"/>
          <w:sz w:val="20"/>
          <w:szCs w:val="20"/>
        </w:rPr>
        <w:t xml:space="preserve">naročnik </w:t>
      </w:r>
      <w:r w:rsidR="0096668D" w:rsidRPr="009A4D77">
        <w:rPr>
          <w:rFonts w:ascii="Arial" w:hAnsi="Arial" w:cs="Arial"/>
          <w:iCs/>
          <w:sz w:val="20"/>
          <w:szCs w:val="20"/>
        </w:rPr>
        <w:t xml:space="preserve">z navedenima </w:t>
      </w:r>
      <w:r w:rsidR="0096668D" w:rsidRPr="00FF4028">
        <w:rPr>
          <w:rFonts w:ascii="Arial" w:hAnsi="Arial" w:cs="Arial"/>
          <w:iCs/>
          <w:sz w:val="20"/>
          <w:szCs w:val="20"/>
        </w:rPr>
        <w:t xml:space="preserve">ponudnikoma oz. ponudniki izvedel žrebanje pred oddajo naročila. </w:t>
      </w:r>
      <w:r w:rsidR="0096668D"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96668D">
        <w:rPr>
          <w:rFonts w:ascii="Arial" w:hAnsi="Arial" w:cs="Arial"/>
          <w:sz w:val="20"/>
          <w:szCs w:val="20"/>
        </w:rPr>
        <w:t xml:space="preserve"> </w:t>
      </w:r>
      <w:r w:rsidR="0096668D" w:rsidRPr="00FF4028">
        <w:rPr>
          <w:rFonts w:ascii="Arial" w:hAnsi="Arial" w:cs="Arial"/>
          <w:sz w:val="20"/>
          <w:szCs w:val="20"/>
        </w:rPr>
        <w:t>1.</w:t>
      </w:r>
    </w:p>
    <w:p w14:paraId="29AFEA1E" w14:textId="77777777" w:rsidR="00C22ACD" w:rsidRPr="00EE38D2" w:rsidRDefault="00C22ACD" w:rsidP="003E3E73">
      <w:pPr>
        <w:spacing w:line="260" w:lineRule="exact"/>
        <w:jc w:val="both"/>
        <w:rPr>
          <w:rFonts w:ascii="Arial" w:hAnsi="Arial" w:cs="Arial"/>
          <w:sz w:val="20"/>
          <w:szCs w:val="20"/>
        </w:rPr>
      </w:pPr>
    </w:p>
    <w:p w14:paraId="5CB55963" w14:textId="7E28D286" w:rsidR="00C22ACD" w:rsidRPr="00EE38D2" w:rsidRDefault="00C22ACD" w:rsidP="003E3E73">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w:t>
      </w:r>
      <w:r w:rsidR="0096668D">
        <w:rPr>
          <w:rFonts w:ascii="Arial" w:hAnsi="Arial" w:cs="Arial"/>
          <w:sz w:val="20"/>
          <w:szCs w:val="20"/>
        </w:rPr>
        <w:t>,</w:t>
      </w:r>
      <w:r w:rsidRPr="00EE38D2">
        <w:rPr>
          <w:rFonts w:ascii="Arial" w:hAnsi="Arial" w:cs="Arial"/>
          <w:sz w:val="20"/>
          <w:szCs w:val="20"/>
        </w:rPr>
        <w:t xml:space="preserve"> bo izbrana ponudba tega </w:t>
      </w:r>
      <w:r w:rsidRPr="00EE38D2">
        <w:rPr>
          <w:rFonts w:ascii="Arial" w:hAnsi="Arial" w:cs="Arial"/>
          <w:sz w:val="20"/>
          <w:szCs w:val="20"/>
        </w:rPr>
        <w:lastRenderedPageBreak/>
        <w:t>ponudnika. Vsem ponudnikom, tudi tistim, ki ne bodo prisotni na žrebu, bo naročnik posredoval zapisnik žrebanja.</w:t>
      </w:r>
    </w:p>
    <w:p w14:paraId="343318A9" w14:textId="77777777" w:rsidR="00C22ACD" w:rsidRPr="00EE38D2" w:rsidRDefault="00C22ACD" w:rsidP="003E3E73">
      <w:pPr>
        <w:spacing w:line="260" w:lineRule="exact"/>
        <w:jc w:val="both"/>
        <w:rPr>
          <w:rFonts w:ascii="Arial" w:hAnsi="Arial" w:cs="Arial"/>
          <w:sz w:val="20"/>
          <w:szCs w:val="20"/>
        </w:rPr>
      </w:pPr>
    </w:p>
    <w:p w14:paraId="2745E23D" w14:textId="77777777" w:rsidR="00C22ACD" w:rsidRPr="00EE38D2" w:rsidRDefault="00C22AC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4929E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B675CD" w:rsidRDefault="006936D6" w:rsidP="003E3E73">
      <w:pPr>
        <w:pStyle w:val="Naslov1"/>
        <w:tabs>
          <w:tab w:val="left" w:pos="426"/>
        </w:tabs>
        <w:spacing w:before="0" w:after="0" w:line="260" w:lineRule="exact"/>
      </w:pPr>
      <w:bookmarkStart w:id="45" w:name="_Toc103935346"/>
      <w:r>
        <w:t>10</w:t>
      </w:r>
      <w:r>
        <w:tab/>
      </w:r>
      <w:r w:rsidR="00066512" w:rsidRPr="00B675CD">
        <w:t>IZDELAVA PONUDBE</w:t>
      </w:r>
      <w:bookmarkEnd w:id="45"/>
    </w:p>
    <w:p w14:paraId="2BFDF1ED" w14:textId="616FBFAA" w:rsidR="00066512" w:rsidRDefault="00066512" w:rsidP="003E3E73">
      <w:pPr>
        <w:spacing w:line="260" w:lineRule="exact"/>
        <w:jc w:val="both"/>
        <w:rPr>
          <w:rFonts w:ascii="Arial" w:hAnsi="Arial" w:cs="Arial"/>
          <w:b/>
          <w:sz w:val="20"/>
          <w:szCs w:val="20"/>
        </w:rPr>
      </w:pPr>
    </w:p>
    <w:p w14:paraId="1718C43D" w14:textId="77777777" w:rsidR="004929EE" w:rsidRPr="00556F6B" w:rsidRDefault="004929EE"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46" w:name="_Toc103935347"/>
      <w:r>
        <w:t>10.1</w:t>
      </w:r>
      <w:r>
        <w:tab/>
      </w:r>
      <w:r w:rsidR="00EF24D4" w:rsidRPr="000D1D22">
        <w:t>Priprava in oddaja ponudbe v sistem e-JN</w:t>
      </w:r>
      <w:bookmarkEnd w:id="46"/>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4035E0">
        <w:rPr>
          <w:rFonts w:ascii="Arial" w:eastAsia="Calibri" w:hAnsi="Arial"/>
          <w:b/>
          <w:color w:val="000000" w:themeColor="text1"/>
          <w:sz w:val="20"/>
          <w:lang w:eastAsia="en-US"/>
        </w:rPr>
        <w:t xml:space="preserve">a št. </w:t>
      </w:r>
      <w:r w:rsidR="009A18C7" w:rsidRPr="004035E0">
        <w:rPr>
          <w:rFonts w:ascii="Arial" w:eastAsia="Calibri" w:hAnsi="Arial"/>
          <w:b/>
          <w:color w:val="000000" w:themeColor="text1"/>
          <w:sz w:val="20"/>
          <w:lang w:eastAsia="en-US"/>
        </w:rPr>
        <w:t>3</w:t>
      </w:r>
      <w:r w:rsidRPr="004035E0">
        <w:rPr>
          <w:rFonts w:ascii="Arial" w:eastAsia="Calibri" w:hAnsi="Arial"/>
          <w:b/>
          <w:color w:val="000000" w:themeColor="text1"/>
          <w:sz w:val="20"/>
          <w:lang w:eastAsia="en-US"/>
        </w:rPr>
        <w:t>.2) v .pdf datoteki</w:t>
      </w:r>
      <w:r w:rsidRPr="004035E0">
        <w:rPr>
          <w:rFonts w:ascii="Arial" w:eastAsia="Calibri" w:hAnsi="Arial"/>
          <w:b/>
          <w:sz w:val="20"/>
          <w:lang w:eastAsia="en-US"/>
        </w:rPr>
        <w:t>, ki bo dostopen na javnem odpiranju ponudb.</w:t>
      </w:r>
    </w:p>
    <w:p w14:paraId="23AA2FB4"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sz w:val="20"/>
          <w:lang w:eastAsia="en-US"/>
        </w:rPr>
        <w:t>Obrazec »ESPD« ponudnik naloži v razdelek »ESPD«.</w:t>
      </w:r>
    </w:p>
    <w:p w14:paraId="52F4DC57"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sz w:val="20"/>
          <w:lang w:eastAsia="en-US"/>
        </w:rPr>
        <w:t>Ostale izjave, obrazce oz. dokumente, ki jih mora ponudnik v ponudbi predložiti, pa ponudnik naloži v razdelek »Drugi dokumenti«.</w:t>
      </w:r>
    </w:p>
    <w:p w14:paraId="1C1B77FD" w14:textId="6B733461" w:rsidR="00E93ADC" w:rsidRDefault="00E93ADC" w:rsidP="003E3E73">
      <w:pPr>
        <w:pStyle w:val="Odstavekseznama"/>
        <w:spacing w:line="260" w:lineRule="exact"/>
        <w:ind w:left="0"/>
        <w:contextualSpacing w:val="0"/>
        <w:rPr>
          <w:rFonts w:cs="Arial"/>
          <w:color w:val="000000" w:themeColor="text1"/>
          <w:szCs w:val="20"/>
        </w:rPr>
      </w:pPr>
    </w:p>
    <w:p w14:paraId="3DAD6726" w14:textId="77777777" w:rsidR="004929EE" w:rsidRPr="004035E0" w:rsidRDefault="004929EE" w:rsidP="003E3E73">
      <w:pPr>
        <w:pStyle w:val="Odstavekseznama"/>
        <w:spacing w:line="260" w:lineRule="exact"/>
        <w:ind w:left="0"/>
        <w:contextualSpacing w:val="0"/>
        <w:rPr>
          <w:rFonts w:cs="Arial"/>
          <w:color w:val="000000" w:themeColor="text1"/>
          <w:szCs w:val="20"/>
        </w:rPr>
      </w:pPr>
    </w:p>
    <w:p w14:paraId="64D6F528" w14:textId="77777777" w:rsidR="00FA092A" w:rsidRPr="004035E0" w:rsidRDefault="006936D6" w:rsidP="003E3E73">
      <w:pPr>
        <w:pStyle w:val="Naslov3"/>
        <w:spacing w:before="0" w:after="0" w:line="260" w:lineRule="exact"/>
        <w:ind w:left="567" w:hanging="567"/>
        <w:rPr>
          <w:dstrike/>
          <w:color w:val="000000" w:themeColor="text1"/>
        </w:rPr>
      </w:pPr>
      <w:bookmarkStart w:id="47" w:name="_Toc103935348"/>
      <w:r w:rsidRPr="004035E0">
        <w:rPr>
          <w:color w:val="000000" w:themeColor="text1"/>
          <w:lang w:val="sl-SI"/>
        </w:rPr>
        <w:t>10.1.1</w:t>
      </w:r>
      <w:r w:rsidRPr="004035E0">
        <w:rPr>
          <w:color w:val="000000" w:themeColor="text1"/>
          <w:lang w:val="sl-SI"/>
        </w:rPr>
        <w:tab/>
      </w:r>
      <w:r w:rsidRPr="004035E0">
        <w:rPr>
          <w:color w:val="000000" w:themeColor="text1"/>
          <w:lang w:val="sl-SI"/>
        </w:rPr>
        <w:tab/>
      </w:r>
      <w:r w:rsidR="00BA54D7" w:rsidRPr="004035E0">
        <w:rPr>
          <w:color w:val="000000" w:themeColor="text1"/>
          <w:lang w:val="sl-SI"/>
        </w:rPr>
        <w:t>Ponudbeni predračun</w:t>
      </w:r>
      <w:bookmarkEnd w:id="47"/>
    </w:p>
    <w:p w14:paraId="2587EDFA" w14:textId="77777777" w:rsidR="00FA092A" w:rsidRPr="004035E0" w:rsidRDefault="00FA092A" w:rsidP="003E3E73">
      <w:pPr>
        <w:pStyle w:val="Odstavekseznama"/>
        <w:keepNext/>
        <w:spacing w:line="260" w:lineRule="exact"/>
        <w:ind w:left="0"/>
        <w:rPr>
          <w:rFonts w:cs="Arial"/>
          <w:szCs w:val="20"/>
        </w:rPr>
      </w:pPr>
    </w:p>
    <w:p w14:paraId="6AC15F9E" w14:textId="77777777" w:rsidR="00FA092A" w:rsidRPr="004035E0" w:rsidRDefault="00FA092A" w:rsidP="003E3E73">
      <w:pPr>
        <w:spacing w:line="260" w:lineRule="exact"/>
        <w:jc w:val="both"/>
        <w:rPr>
          <w:rFonts w:ascii="Arial" w:hAnsi="Arial" w:cs="Arial"/>
          <w:sz w:val="20"/>
          <w:szCs w:val="20"/>
        </w:rPr>
      </w:pPr>
      <w:r w:rsidRPr="004035E0">
        <w:rPr>
          <w:rFonts w:ascii="Arial" w:hAnsi="Arial" w:cs="Arial"/>
          <w:sz w:val="20"/>
          <w:szCs w:val="20"/>
        </w:rPr>
        <w:t>Ponudnik mora izpolniti naslednje obrazce:</w:t>
      </w:r>
    </w:p>
    <w:p w14:paraId="177E1B66" w14:textId="77777777" w:rsidR="000A74CE" w:rsidRPr="004035E0" w:rsidRDefault="00FA092A" w:rsidP="003E3E73">
      <w:pPr>
        <w:spacing w:line="260" w:lineRule="exact"/>
        <w:jc w:val="both"/>
        <w:rPr>
          <w:rFonts w:ascii="Arial" w:hAnsi="Arial" w:cs="Arial"/>
          <w:sz w:val="20"/>
          <w:szCs w:val="20"/>
        </w:rPr>
      </w:pPr>
      <w:r w:rsidRPr="004035E0">
        <w:rPr>
          <w:rFonts w:ascii="Arial" w:hAnsi="Arial" w:cs="Arial"/>
          <w:sz w:val="20"/>
          <w:szCs w:val="20"/>
        </w:rPr>
        <w:t xml:space="preserve">- </w:t>
      </w:r>
      <w:r w:rsidR="000A74CE" w:rsidRPr="004035E0">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4035E0">
        <w:rPr>
          <w:rFonts w:ascii="Arial" w:hAnsi="Arial" w:cs="Arial"/>
          <w:sz w:val="20"/>
          <w:szCs w:val="20"/>
        </w:rPr>
        <w:t>- Povzetek ponudbenega predračuna (Priloga št. 3.2)</w:t>
      </w:r>
      <w:r w:rsidR="00293A0D" w:rsidRPr="004035E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56567D03" w:rsidR="00FA092A" w:rsidRDefault="00FA092A" w:rsidP="003E3E73">
      <w:pPr>
        <w:pStyle w:val="Odstavekseznama"/>
        <w:spacing w:line="260" w:lineRule="exact"/>
        <w:ind w:left="0"/>
        <w:contextualSpacing w:val="0"/>
        <w:rPr>
          <w:rFonts w:cs="Arial"/>
          <w:color w:val="000000" w:themeColor="text1"/>
          <w:szCs w:val="20"/>
        </w:rPr>
      </w:pPr>
    </w:p>
    <w:p w14:paraId="4F06B421" w14:textId="77777777" w:rsidR="004929EE" w:rsidRPr="00ED4593" w:rsidRDefault="004929EE"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48" w:name="_Toc103935349"/>
      <w:r>
        <w:rPr>
          <w:lang w:val="sl-SI"/>
        </w:rPr>
        <w:t>10.1.2</w:t>
      </w:r>
      <w:r>
        <w:rPr>
          <w:lang w:val="sl-SI"/>
        </w:rPr>
        <w:tab/>
      </w:r>
      <w:r>
        <w:rPr>
          <w:lang w:val="sl-SI"/>
        </w:rPr>
        <w:tab/>
      </w:r>
      <w:r w:rsidR="00680348" w:rsidRPr="00680348">
        <w:t>Obrazec »ESPD« za vse gospodarske subjekte</w:t>
      </w:r>
      <w:bookmarkEnd w:id="48"/>
    </w:p>
    <w:p w14:paraId="18371196" w14:textId="77777777" w:rsidR="00680348" w:rsidRPr="00680348" w:rsidRDefault="00680348" w:rsidP="003E3E73">
      <w:pPr>
        <w:spacing w:line="260" w:lineRule="exact"/>
        <w:jc w:val="both"/>
        <w:rPr>
          <w:rFonts w:ascii="Arial" w:hAnsi="Arial"/>
          <w:b/>
          <w:sz w:val="20"/>
        </w:rPr>
      </w:pPr>
    </w:p>
    <w:p w14:paraId="13AA5C9F" w14:textId="5C59FB49"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309FE28" w14:textId="77777777" w:rsidR="00A8783D" w:rsidRPr="00ED4593" w:rsidRDefault="00A8783D" w:rsidP="003E3E73">
      <w:pPr>
        <w:spacing w:line="260" w:lineRule="exact"/>
        <w:jc w:val="both"/>
        <w:rPr>
          <w:rFonts w:ascii="Arial" w:eastAsia="Calibri" w:hAnsi="Arial" w:cs="Arial"/>
          <w:color w:val="000000" w:themeColor="text1"/>
          <w:sz w:val="20"/>
          <w:szCs w:val="20"/>
          <w:lang w:eastAsia="en-US"/>
        </w:rPr>
      </w:pP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172DC442"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w:t>
      </w:r>
      <w:r w:rsidR="00A8783D">
        <w:rPr>
          <w:rFonts w:ascii="Arial" w:eastAsia="Calibri" w:hAnsi="Arial" w:cs="Arial"/>
          <w:color w:val="000000" w:themeColor="text1"/>
          <w:sz w:val="20"/>
          <w:szCs w:val="20"/>
          <w:lang w:eastAsia="en-US"/>
        </w:rPr>
        <w:t>e</w:t>
      </w:r>
      <w:r w:rsidRPr="00ED4593">
        <w:rPr>
          <w:rFonts w:ascii="Arial" w:eastAsia="Calibri" w:hAnsi="Arial" w:cs="Arial"/>
          <w:color w:val="000000" w:themeColor="text1"/>
          <w:sz w:val="20"/>
          <w:szCs w:val="20"/>
          <w:lang w:eastAsia="en-US"/>
        </w:rPr>
        <w:t xml:space="preserve"> dokumentacij</w:t>
      </w:r>
      <w:r w:rsidR="00A8783D">
        <w:rPr>
          <w:rFonts w:ascii="Arial" w:eastAsia="Calibri" w:hAnsi="Arial" w:cs="Arial"/>
          <w:color w:val="000000" w:themeColor="text1"/>
          <w:sz w:val="20"/>
          <w:szCs w:val="20"/>
          <w:lang w:eastAsia="en-US"/>
        </w:rPr>
        <w:t>e</w:t>
      </w:r>
      <w:r w:rsidRPr="00ED4593">
        <w:rPr>
          <w:rFonts w:ascii="Arial" w:eastAsia="Calibri" w:hAnsi="Arial" w:cs="Arial"/>
          <w:color w:val="000000" w:themeColor="text1"/>
          <w:sz w:val="20"/>
          <w:szCs w:val="20"/>
          <w:lang w:eastAsia="en-US"/>
        </w:rPr>
        <w:t>.</w:t>
      </w:r>
    </w:p>
    <w:p w14:paraId="7F00BB1C" w14:textId="77777777" w:rsidR="00A8783D" w:rsidRPr="00ED4593" w:rsidRDefault="00A8783D" w:rsidP="003E3E73">
      <w:pPr>
        <w:spacing w:line="260" w:lineRule="exact"/>
        <w:jc w:val="both"/>
        <w:rPr>
          <w:rFonts w:ascii="Arial" w:eastAsia="Calibri" w:hAnsi="Arial" w:cs="Arial"/>
          <w:color w:val="000000" w:themeColor="text1"/>
          <w:sz w:val="20"/>
          <w:szCs w:val="20"/>
        </w:rPr>
      </w:pPr>
    </w:p>
    <w:p w14:paraId="323A0C8B" w14:textId="76A337F5" w:rsidR="008570B0" w:rsidRDefault="003B31C3" w:rsidP="003E3E73">
      <w:pPr>
        <w:spacing w:line="260" w:lineRule="exact"/>
        <w:jc w:val="both"/>
        <w:rPr>
          <w:rFonts w:ascii="Arial" w:eastAsia="Calibri" w:hAnsi="Arial" w:cs="Arial"/>
          <w:color w:val="000000" w:themeColor="text1"/>
          <w:sz w:val="20"/>
          <w:szCs w:val="20"/>
          <w:lang w:eastAsia="en-US"/>
        </w:rPr>
      </w:pPr>
      <w:r w:rsidRPr="003B31C3">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eESPD na spletni povezavi: https://ejn.gov.si/espd in v njega neposredno vnese zahtevane podatke.  V aplikaciji eESPD se v nastavitvah lahko slovenski jezik zamenja v angleški jezik.  </w:t>
      </w:r>
    </w:p>
    <w:p w14:paraId="6EA6B9B2" w14:textId="5A56D67F" w:rsidR="003B31C3" w:rsidRDefault="003B31C3" w:rsidP="003E3E73">
      <w:pPr>
        <w:spacing w:line="260" w:lineRule="exact"/>
        <w:jc w:val="both"/>
        <w:rPr>
          <w:rFonts w:ascii="Arial" w:eastAsia="Calibri" w:hAnsi="Arial" w:cs="Arial"/>
          <w:color w:val="000000" w:themeColor="text1"/>
          <w:sz w:val="20"/>
          <w:szCs w:val="20"/>
          <w:lang w:eastAsia="en-US"/>
        </w:rPr>
      </w:pPr>
    </w:p>
    <w:p w14:paraId="506FBCAC" w14:textId="61340419" w:rsidR="003B31C3" w:rsidRDefault="003B31C3" w:rsidP="003E3E73">
      <w:pPr>
        <w:spacing w:line="260" w:lineRule="exact"/>
        <w:jc w:val="both"/>
        <w:rPr>
          <w:rFonts w:ascii="Arial" w:eastAsia="Calibri" w:hAnsi="Arial" w:cs="Arial"/>
          <w:color w:val="000000" w:themeColor="text1"/>
          <w:sz w:val="20"/>
          <w:szCs w:val="20"/>
          <w:lang w:eastAsia="en-US"/>
        </w:rPr>
      </w:pPr>
      <w:r w:rsidRPr="003B31C3">
        <w:rPr>
          <w:rFonts w:ascii="Arial" w:eastAsia="Calibri" w:hAnsi="Arial" w:cs="Arial"/>
          <w:color w:val="000000" w:themeColor="text1"/>
          <w:sz w:val="20"/>
          <w:szCs w:val="20"/>
          <w:lang w:eastAsia="en-US"/>
        </w:rPr>
        <w:t>Ponudnik naročnikov obrazec ESPD uvozi tako, da obrazec (XML datoteko) prenese oz. shrani kot samostojen dokument na svoj računalnik (disk oz. drug medij). Tako datoteko je potem možno uvoziti na Portal za elektronsko javno naročanje e-JN.</w:t>
      </w:r>
    </w:p>
    <w:p w14:paraId="238E2880"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p w14:paraId="77FFEDDC" w14:textId="51AB86C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C5F9355"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p w14:paraId="3055080F" w14:textId="39A3FF71" w:rsidR="008570B0" w:rsidRDefault="008570B0" w:rsidP="003E3E73">
      <w:pPr>
        <w:spacing w:line="260" w:lineRule="exact"/>
        <w:jc w:val="both"/>
        <w:rPr>
          <w:rFonts w:ascii="Arial" w:eastAsia="Calibri" w:hAnsi="Arial" w:cs="Arial"/>
          <w:color w:val="000000" w:themeColor="text1"/>
          <w:sz w:val="20"/>
          <w:szCs w:val="20"/>
          <w:lang w:eastAsia="en-US"/>
        </w:rPr>
      </w:pPr>
      <w:bookmarkStart w:id="49" w:name="_Toc466382905"/>
      <w:bookmarkStart w:id="50" w:name="_Toc466382906"/>
      <w:bookmarkStart w:id="51" w:name="_Hlk511905322"/>
      <w:bookmarkEnd w:id="49"/>
      <w:bookmarkEnd w:id="50"/>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2"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2"/>
      <w:r w:rsidRPr="00ED4593">
        <w:rPr>
          <w:rFonts w:ascii="Arial" w:eastAsia="Calibri" w:hAnsi="Arial" w:cs="Arial"/>
          <w:color w:val="000000" w:themeColor="text1"/>
          <w:sz w:val="20"/>
          <w:szCs w:val="20"/>
          <w:lang w:eastAsia="en-US"/>
        </w:rPr>
        <w:t xml:space="preserve">. </w:t>
      </w:r>
    </w:p>
    <w:p w14:paraId="638B6A8A"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bookmarkEnd w:id="51"/>
    <w:p w14:paraId="4922FA18" w14:textId="54C3DB11"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78B7FCA8"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6F5949">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77D13820" w:rsidR="00680348" w:rsidRPr="004929EE" w:rsidRDefault="00680348" w:rsidP="003E3E73">
      <w:pPr>
        <w:spacing w:line="260" w:lineRule="exact"/>
        <w:jc w:val="both"/>
        <w:rPr>
          <w:rFonts w:ascii="Arial" w:hAnsi="Arial" w:cs="Arial"/>
          <w:b/>
          <w:sz w:val="20"/>
          <w:szCs w:val="20"/>
        </w:rPr>
      </w:pPr>
    </w:p>
    <w:p w14:paraId="30632900" w14:textId="77777777" w:rsidR="004035E0" w:rsidRPr="004929EE" w:rsidRDefault="004035E0" w:rsidP="003E3E73">
      <w:pPr>
        <w:spacing w:line="260" w:lineRule="exact"/>
        <w:jc w:val="both"/>
        <w:rPr>
          <w:rFonts w:ascii="Arial" w:hAnsi="Arial" w:cs="Arial"/>
          <w:b/>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53" w:name="_Toc103935350"/>
      <w:r>
        <w:lastRenderedPageBreak/>
        <w:t>10.2</w:t>
      </w:r>
      <w:r>
        <w:tab/>
      </w:r>
      <w:r w:rsidR="00066512" w:rsidRPr="00453625">
        <w:t>Ponudbena dokumentacija</w:t>
      </w:r>
      <w:bookmarkEnd w:id="53"/>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Pr="00A10528" w:rsidRDefault="00066512" w:rsidP="003E3E73">
      <w:pPr>
        <w:spacing w:line="260" w:lineRule="exact"/>
        <w:jc w:val="both"/>
        <w:rPr>
          <w:rFonts w:ascii="Arial" w:hAnsi="Arial" w:cs="Arial"/>
          <w:sz w:val="20"/>
          <w:szCs w:val="20"/>
          <w:u w:val="single"/>
        </w:rPr>
      </w:pPr>
      <w:r w:rsidRPr="00A10528">
        <w:rPr>
          <w:rFonts w:ascii="Arial" w:hAnsi="Arial" w:cs="Arial"/>
          <w:sz w:val="20"/>
          <w:szCs w:val="20"/>
          <w:u w:val="single"/>
        </w:rPr>
        <w:t>Ponudnik mora v ponudbi predložiti:</w:t>
      </w:r>
    </w:p>
    <w:p w14:paraId="005445DD" w14:textId="77777777" w:rsidR="00212C31" w:rsidRPr="00A10528" w:rsidRDefault="00212C31" w:rsidP="003E3E73">
      <w:pPr>
        <w:spacing w:line="260" w:lineRule="exact"/>
        <w:jc w:val="both"/>
        <w:rPr>
          <w:rFonts w:ascii="Arial" w:hAnsi="Arial" w:cs="Arial"/>
          <w:sz w:val="20"/>
          <w:szCs w:val="20"/>
          <w:u w:val="single"/>
        </w:rPr>
      </w:pPr>
    </w:p>
    <w:p w14:paraId="3C08D75F" w14:textId="77777777" w:rsidR="003E3E73" w:rsidRPr="00A10528" w:rsidRDefault="003E3E73" w:rsidP="003E3E73">
      <w:pPr>
        <w:pStyle w:val="Naslov3"/>
        <w:spacing w:before="0" w:after="0" w:line="260" w:lineRule="exact"/>
      </w:pPr>
      <w:bookmarkStart w:id="54" w:name="_Toc103935351"/>
      <w:r w:rsidRPr="00A10528">
        <w:rPr>
          <w:lang w:val="sl-SI"/>
        </w:rPr>
        <w:t>10.2.1</w:t>
      </w:r>
      <w:r w:rsidRPr="00A10528">
        <w:rPr>
          <w:lang w:val="sl-SI"/>
        </w:rPr>
        <w:tab/>
      </w:r>
      <w:r w:rsidRPr="00A10528">
        <w:t>Izpolnjene izjave, obrazce oz. dokumente</w:t>
      </w:r>
      <w:bookmarkEnd w:id="54"/>
    </w:p>
    <w:p w14:paraId="3A3B382C" w14:textId="77777777" w:rsidR="003E3E73" w:rsidRPr="00A10528" w:rsidRDefault="003E3E73" w:rsidP="003E3E73">
      <w:pPr>
        <w:pStyle w:val="Naslov4"/>
        <w:spacing w:before="0" w:after="0" w:line="260" w:lineRule="exact"/>
        <w:ind w:firstLine="426"/>
        <w:rPr>
          <w:rFonts w:ascii="Arial" w:hAnsi="Arial"/>
          <w:b w:val="0"/>
          <w:sz w:val="20"/>
        </w:rPr>
      </w:pPr>
      <w:r w:rsidRPr="00A10528">
        <w:rPr>
          <w:rFonts w:ascii="Arial" w:hAnsi="Arial"/>
          <w:b w:val="0"/>
          <w:sz w:val="20"/>
        </w:rPr>
        <w:t>1.</w:t>
      </w:r>
      <w:r w:rsidRPr="00A10528">
        <w:rPr>
          <w:rFonts w:ascii="Arial" w:hAnsi="Arial"/>
          <w:b w:val="0"/>
          <w:sz w:val="20"/>
        </w:rPr>
        <w:tab/>
        <w:t>Priloga št. 1 – Izjava v zvezi s predložitvijo ponudbe</w:t>
      </w:r>
    </w:p>
    <w:p w14:paraId="0CE6BDFD" w14:textId="77777777" w:rsidR="003E3E73" w:rsidRPr="00A10528" w:rsidRDefault="003E3E73" w:rsidP="003E3E73">
      <w:pPr>
        <w:pStyle w:val="Naslov4"/>
        <w:spacing w:before="0" w:after="0" w:line="260" w:lineRule="exact"/>
        <w:ind w:firstLine="426"/>
        <w:rPr>
          <w:rFonts w:ascii="Arial" w:hAnsi="Arial" w:cs="Arial"/>
          <w:b w:val="0"/>
          <w:sz w:val="20"/>
          <w:szCs w:val="20"/>
        </w:rPr>
      </w:pPr>
      <w:r w:rsidRPr="00A10528">
        <w:rPr>
          <w:rFonts w:ascii="Arial" w:hAnsi="Arial" w:cs="Arial"/>
          <w:b w:val="0"/>
          <w:sz w:val="20"/>
          <w:szCs w:val="20"/>
        </w:rPr>
        <w:t>2.</w:t>
      </w:r>
      <w:r w:rsidRPr="00A10528">
        <w:rPr>
          <w:rFonts w:ascii="Arial" w:hAnsi="Arial" w:cs="Arial"/>
          <w:b w:val="0"/>
          <w:sz w:val="20"/>
          <w:szCs w:val="20"/>
        </w:rPr>
        <w:tab/>
        <w:t>Priloga št. 2 – Izjava v zvezi z omejitvami poslovanja</w:t>
      </w:r>
    </w:p>
    <w:p w14:paraId="0B1349C3" w14:textId="200D2C20" w:rsidR="003E3E73" w:rsidRPr="00A10528" w:rsidRDefault="003E3E73" w:rsidP="003E3E73">
      <w:pPr>
        <w:pStyle w:val="Naslov4"/>
        <w:spacing w:before="0" w:after="0" w:line="260" w:lineRule="exact"/>
        <w:ind w:firstLine="426"/>
        <w:rPr>
          <w:rFonts w:ascii="Arial" w:hAnsi="Arial" w:cs="Arial"/>
          <w:b w:val="0"/>
          <w:sz w:val="20"/>
          <w:szCs w:val="20"/>
        </w:rPr>
      </w:pPr>
      <w:r w:rsidRPr="00A10528">
        <w:rPr>
          <w:rFonts w:ascii="Arial" w:hAnsi="Arial" w:cs="Arial"/>
          <w:b w:val="0"/>
          <w:sz w:val="20"/>
          <w:szCs w:val="20"/>
        </w:rPr>
        <w:t>3.</w:t>
      </w:r>
      <w:r w:rsidRPr="00A10528">
        <w:rPr>
          <w:rFonts w:ascii="Arial" w:hAnsi="Arial" w:cs="Arial"/>
          <w:b w:val="0"/>
          <w:sz w:val="20"/>
          <w:szCs w:val="20"/>
        </w:rPr>
        <w:tab/>
        <w:t>Priloga št. 3.1 – Ponudbeni predračun</w:t>
      </w:r>
    </w:p>
    <w:p w14:paraId="182B84B0" w14:textId="107ED940" w:rsidR="003E3E73" w:rsidRPr="00A10528" w:rsidRDefault="003E3E73" w:rsidP="00A21CB8">
      <w:pPr>
        <w:pStyle w:val="Naslov4"/>
        <w:spacing w:before="0" w:after="0" w:line="260" w:lineRule="exact"/>
        <w:ind w:firstLine="426"/>
        <w:rPr>
          <w:rFonts w:ascii="Arial" w:hAnsi="Arial" w:cs="Arial"/>
          <w:b w:val="0"/>
          <w:sz w:val="20"/>
          <w:szCs w:val="20"/>
        </w:rPr>
      </w:pPr>
      <w:r w:rsidRPr="00A10528">
        <w:rPr>
          <w:rFonts w:ascii="Arial" w:hAnsi="Arial" w:cs="Arial"/>
          <w:b w:val="0"/>
          <w:sz w:val="20"/>
          <w:szCs w:val="20"/>
        </w:rPr>
        <w:t>4.</w:t>
      </w:r>
      <w:r w:rsidRPr="00A10528">
        <w:rPr>
          <w:rFonts w:ascii="Arial" w:hAnsi="Arial" w:cs="Arial"/>
          <w:b w:val="0"/>
          <w:sz w:val="20"/>
          <w:szCs w:val="20"/>
        </w:rPr>
        <w:tab/>
        <w:t>Priloga št. 3.2 – Povzetek ponudbenega predračuna</w:t>
      </w:r>
    </w:p>
    <w:p w14:paraId="588E0CCF" w14:textId="7D426D84" w:rsidR="003E3E73" w:rsidRPr="00BF7439" w:rsidRDefault="00A21CB8" w:rsidP="003E3E73">
      <w:pPr>
        <w:pStyle w:val="Naslov4"/>
        <w:spacing w:before="0" w:after="0" w:line="260" w:lineRule="exact"/>
        <w:ind w:firstLine="426"/>
        <w:rPr>
          <w:rFonts w:ascii="Arial" w:hAnsi="Arial" w:cs="Arial"/>
          <w:b w:val="0"/>
          <w:sz w:val="20"/>
          <w:szCs w:val="20"/>
        </w:rPr>
      </w:pPr>
      <w:r w:rsidRPr="00A10528">
        <w:rPr>
          <w:rFonts w:ascii="Arial" w:hAnsi="Arial" w:cs="Arial"/>
          <w:b w:val="0"/>
          <w:sz w:val="20"/>
          <w:szCs w:val="20"/>
        </w:rPr>
        <w:t>5</w:t>
      </w:r>
      <w:r w:rsidR="003E3E73" w:rsidRPr="00A10528">
        <w:rPr>
          <w:rFonts w:ascii="Arial" w:hAnsi="Arial" w:cs="Arial"/>
          <w:b w:val="0"/>
          <w:sz w:val="20"/>
          <w:szCs w:val="20"/>
        </w:rPr>
        <w:t>.</w:t>
      </w:r>
      <w:r w:rsidR="003E3E73" w:rsidRPr="00A10528">
        <w:rPr>
          <w:rFonts w:ascii="Arial" w:hAnsi="Arial" w:cs="Arial"/>
          <w:b w:val="0"/>
          <w:sz w:val="20"/>
          <w:szCs w:val="20"/>
        </w:rPr>
        <w:tab/>
      </w:r>
      <w:r w:rsidR="003E3E73" w:rsidRPr="00BF7439">
        <w:rPr>
          <w:rFonts w:ascii="Arial" w:hAnsi="Arial" w:cs="Arial"/>
          <w:b w:val="0"/>
          <w:sz w:val="20"/>
          <w:szCs w:val="20"/>
        </w:rPr>
        <w:t xml:space="preserve">Priloga št. </w:t>
      </w:r>
      <w:r w:rsidR="00770952" w:rsidRPr="00BF7439">
        <w:rPr>
          <w:rFonts w:ascii="Arial" w:hAnsi="Arial" w:cs="Arial"/>
          <w:b w:val="0"/>
          <w:sz w:val="20"/>
          <w:szCs w:val="20"/>
        </w:rPr>
        <w:t>7</w:t>
      </w:r>
      <w:r w:rsidR="003E3E73" w:rsidRPr="00BF7439">
        <w:rPr>
          <w:rFonts w:ascii="Arial" w:hAnsi="Arial" w:cs="Arial"/>
          <w:b w:val="0"/>
          <w:sz w:val="20"/>
          <w:szCs w:val="20"/>
        </w:rPr>
        <w:t xml:space="preserve"> </w:t>
      </w:r>
      <w:r w:rsidR="00BF7439" w:rsidRPr="00BF7439">
        <w:rPr>
          <w:rFonts w:ascii="Arial" w:hAnsi="Arial" w:cs="Arial"/>
          <w:b w:val="0"/>
          <w:sz w:val="20"/>
          <w:szCs w:val="20"/>
        </w:rPr>
        <w:t>–</w:t>
      </w:r>
      <w:r w:rsidR="003E3E73" w:rsidRPr="00BF7439">
        <w:rPr>
          <w:rFonts w:ascii="Arial" w:hAnsi="Arial" w:cs="Arial"/>
          <w:b w:val="0"/>
          <w:sz w:val="20"/>
          <w:szCs w:val="20"/>
        </w:rPr>
        <w:t xml:space="preserve"> Podatki o kadrih</w:t>
      </w:r>
    </w:p>
    <w:p w14:paraId="2034B888" w14:textId="4CC25BE4" w:rsidR="00925C42" w:rsidRPr="00A10528" w:rsidRDefault="00A21CB8" w:rsidP="00925C42">
      <w:pPr>
        <w:pStyle w:val="Naslov4"/>
        <w:spacing w:before="0" w:after="0" w:line="260" w:lineRule="exact"/>
        <w:ind w:firstLine="426"/>
        <w:rPr>
          <w:rFonts w:ascii="Arial" w:hAnsi="Arial" w:cs="Arial"/>
          <w:b w:val="0"/>
          <w:sz w:val="20"/>
          <w:szCs w:val="20"/>
        </w:rPr>
      </w:pPr>
      <w:r w:rsidRPr="00BF7439">
        <w:rPr>
          <w:rFonts w:ascii="Arial" w:hAnsi="Arial" w:cs="Arial"/>
          <w:b w:val="0"/>
          <w:sz w:val="20"/>
          <w:szCs w:val="20"/>
        </w:rPr>
        <w:t>6</w:t>
      </w:r>
      <w:r w:rsidR="00925C42" w:rsidRPr="00BF7439">
        <w:rPr>
          <w:rFonts w:ascii="Arial" w:hAnsi="Arial" w:cs="Arial"/>
          <w:b w:val="0"/>
          <w:sz w:val="20"/>
          <w:szCs w:val="20"/>
        </w:rPr>
        <w:t>.</w:t>
      </w:r>
      <w:r w:rsidR="00925C42" w:rsidRPr="00BF7439">
        <w:rPr>
          <w:rFonts w:ascii="Arial" w:hAnsi="Arial" w:cs="Arial"/>
          <w:b w:val="0"/>
          <w:sz w:val="20"/>
          <w:szCs w:val="20"/>
        </w:rPr>
        <w:tab/>
        <w:t xml:space="preserve">Priloga št. </w:t>
      </w:r>
      <w:r w:rsidR="00770952" w:rsidRPr="00BF7439">
        <w:rPr>
          <w:rFonts w:ascii="Arial" w:hAnsi="Arial" w:cs="Arial"/>
          <w:b w:val="0"/>
          <w:sz w:val="20"/>
          <w:szCs w:val="20"/>
        </w:rPr>
        <w:t>8</w:t>
      </w:r>
      <w:r w:rsidR="00925C42" w:rsidRPr="00A10528">
        <w:rPr>
          <w:rFonts w:ascii="Arial" w:hAnsi="Arial" w:cs="Arial"/>
          <w:b w:val="0"/>
          <w:sz w:val="20"/>
          <w:szCs w:val="20"/>
        </w:rPr>
        <w:t xml:space="preserve"> – Podatki o referencah kadrov </w:t>
      </w:r>
    </w:p>
    <w:p w14:paraId="5C8E35DE" w14:textId="0C35792E" w:rsidR="003E3E73" w:rsidRPr="00A10528" w:rsidRDefault="00A21CB8" w:rsidP="003E3E73">
      <w:pPr>
        <w:pStyle w:val="Naslov4"/>
        <w:spacing w:before="0" w:after="0" w:line="260" w:lineRule="exact"/>
        <w:ind w:firstLine="426"/>
        <w:rPr>
          <w:rFonts w:ascii="Arial" w:hAnsi="Arial" w:cs="Arial"/>
          <w:b w:val="0"/>
          <w:sz w:val="20"/>
          <w:szCs w:val="20"/>
        </w:rPr>
      </w:pPr>
      <w:bookmarkStart w:id="55" w:name="_Hlk103866644"/>
      <w:r w:rsidRPr="00A10528">
        <w:rPr>
          <w:rFonts w:ascii="Arial" w:hAnsi="Arial" w:cs="Arial"/>
          <w:b w:val="0"/>
          <w:sz w:val="20"/>
          <w:szCs w:val="20"/>
        </w:rPr>
        <w:t>7</w:t>
      </w:r>
      <w:r w:rsidR="003E3E73" w:rsidRPr="00A10528">
        <w:rPr>
          <w:rFonts w:ascii="Arial" w:hAnsi="Arial" w:cs="Arial"/>
          <w:b w:val="0"/>
          <w:sz w:val="20"/>
          <w:szCs w:val="20"/>
        </w:rPr>
        <w:t>.</w:t>
      </w:r>
      <w:r w:rsidR="003E3E73" w:rsidRPr="00A10528">
        <w:rPr>
          <w:rFonts w:ascii="Arial" w:hAnsi="Arial" w:cs="Arial"/>
          <w:b w:val="0"/>
          <w:sz w:val="20"/>
          <w:szCs w:val="20"/>
        </w:rPr>
        <w:tab/>
        <w:t>Priloga št.</w:t>
      </w:r>
      <w:r w:rsidR="00770952" w:rsidRPr="00A10528">
        <w:rPr>
          <w:rFonts w:ascii="Arial" w:hAnsi="Arial" w:cs="Arial"/>
          <w:b w:val="0"/>
          <w:sz w:val="20"/>
          <w:szCs w:val="20"/>
        </w:rPr>
        <w:t xml:space="preserve"> 9</w:t>
      </w:r>
      <w:r w:rsidR="00BF7439">
        <w:rPr>
          <w:rFonts w:ascii="Arial" w:hAnsi="Arial" w:cs="Arial"/>
          <w:b w:val="0"/>
          <w:sz w:val="20"/>
          <w:szCs w:val="20"/>
        </w:rPr>
        <w:t xml:space="preserve"> </w:t>
      </w:r>
      <w:r w:rsidR="003E3E73" w:rsidRPr="00A10528">
        <w:rPr>
          <w:rFonts w:ascii="Arial" w:hAnsi="Arial" w:cs="Arial"/>
          <w:b w:val="0"/>
          <w:sz w:val="20"/>
          <w:szCs w:val="20"/>
        </w:rPr>
        <w:t>– Seznam oseb, ki bodo opravljale dela za policijo ali v prostorih policije</w:t>
      </w:r>
    </w:p>
    <w:bookmarkEnd w:id="55"/>
    <w:p w14:paraId="56B5693A" w14:textId="0AF8CB08" w:rsidR="003E3E73" w:rsidRPr="00A10528" w:rsidRDefault="00A21CB8" w:rsidP="003E3E73">
      <w:pPr>
        <w:pStyle w:val="Naslov4"/>
        <w:tabs>
          <w:tab w:val="left" w:pos="993"/>
        </w:tabs>
        <w:spacing w:before="0" w:after="0" w:line="260" w:lineRule="exact"/>
        <w:ind w:left="709" w:hanging="283"/>
        <w:rPr>
          <w:rFonts w:ascii="Arial" w:hAnsi="Arial" w:cs="Arial"/>
          <w:b w:val="0"/>
          <w:i/>
          <w:sz w:val="20"/>
          <w:szCs w:val="20"/>
        </w:rPr>
      </w:pPr>
      <w:r w:rsidRPr="00A10528">
        <w:rPr>
          <w:rFonts w:ascii="Arial" w:hAnsi="Arial" w:cs="Arial"/>
          <w:b w:val="0"/>
          <w:sz w:val="20"/>
          <w:szCs w:val="20"/>
        </w:rPr>
        <w:t>8</w:t>
      </w:r>
      <w:r w:rsidR="003E3E73" w:rsidRPr="00A10528">
        <w:rPr>
          <w:rFonts w:ascii="Arial" w:hAnsi="Arial" w:cs="Arial"/>
          <w:b w:val="0"/>
          <w:sz w:val="20"/>
          <w:szCs w:val="20"/>
        </w:rPr>
        <w:t>.</w:t>
      </w:r>
      <w:r w:rsidR="003E3E73" w:rsidRPr="00A10528">
        <w:rPr>
          <w:rFonts w:ascii="Arial" w:hAnsi="Arial" w:cs="Arial"/>
          <w:b w:val="0"/>
          <w:sz w:val="20"/>
          <w:szCs w:val="20"/>
        </w:rPr>
        <w:tab/>
        <w:t xml:space="preserve">Enotni evropski dokument v zvezi z oddajo javnega naročila (ESPD) </w:t>
      </w:r>
      <w:r w:rsidR="003E3E73" w:rsidRPr="00A10528">
        <w:rPr>
          <w:rFonts w:ascii="Arial" w:hAnsi="Arial" w:cs="Arial"/>
          <w:b w:val="0"/>
          <w:i/>
          <w:sz w:val="20"/>
          <w:szCs w:val="20"/>
        </w:rPr>
        <w:t>/ Navodila za pripravo obrazca so podana v točki 10.1.2/</w:t>
      </w:r>
    </w:p>
    <w:p w14:paraId="279FECB9" w14:textId="3BA1858A" w:rsidR="000A74CE" w:rsidRPr="00A10528" w:rsidRDefault="00EE6BE0" w:rsidP="00B37D63">
      <w:pPr>
        <w:ind w:left="851" w:hanging="425"/>
      </w:pPr>
      <w:r w:rsidRPr="00A10528">
        <w:rPr>
          <w:rFonts w:ascii="Arial" w:hAnsi="Arial" w:cs="Arial"/>
          <w:bCs/>
          <w:sz w:val="20"/>
          <w:szCs w:val="20"/>
        </w:rPr>
        <w:t>9.  Dokazila v skladu s točk</w:t>
      </w:r>
      <w:r w:rsidR="006B0697" w:rsidRPr="00A10528">
        <w:rPr>
          <w:rFonts w:ascii="Arial" w:hAnsi="Arial" w:cs="Arial"/>
          <w:bCs/>
          <w:sz w:val="20"/>
          <w:szCs w:val="20"/>
        </w:rPr>
        <w:t xml:space="preserve">o </w:t>
      </w:r>
      <w:r w:rsidRPr="00A10528">
        <w:rPr>
          <w:rFonts w:ascii="Arial" w:hAnsi="Arial" w:cs="Arial"/>
          <w:bCs/>
          <w:sz w:val="20"/>
          <w:szCs w:val="20"/>
        </w:rPr>
        <w:t>8.2.2</w:t>
      </w:r>
      <w:r w:rsidR="006B0697" w:rsidRPr="00A10528">
        <w:rPr>
          <w:rFonts w:ascii="Arial" w:hAnsi="Arial" w:cs="Arial"/>
          <w:bCs/>
          <w:sz w:val="20"/>
          <w:szCs w:val="20"/>
        </w:rPr>
        <w:t>,</w:t>
      </w:r>
      <w:r w:rsidRPr="00A10528">
        <w:rPr>
          <w:rFonts w:ascii="Arial" w:hAnsi="Arial" w:cs="Arial"/>
          <w:bCs/>
          <w:sz w:val="20"/>
          <w:szCs w:val="20"/>
        </w:rPr>
        <w:t xml:space="preserve"> upoštevajoč opomb</w:t>
      </w:r>
      <w:r w:rsidR="006B0697" w:rsidRPr="00A10528">
        <w:rPr>
          <w:rFonts w:ascii="Arial" w:hAnsi="Arial" w:cs="Arial"/>
          <w:bCs/>
          <w:sz w:val="20"/>
          <w:szCs w:val="20"/>
        </w:rPr>
        <w:t>e</w:t>
      </w:r>
    </w:p>
    <w:p w14:paraId="3D492D2E" w14:textId="77777777" w:rsidR="000A74CE" w:rsidRPr="000A74CE" w:rsidRDefault="000A74CE" w:rsidP="003E3E73">
      <w:pPr>
        <w:spacing w:line="260" w:lineRule="exact"/>
        <w:ind w:left="709" w:hanging="283"/>
        <w:rPr>
          <w:rFonts w:ascii="Arial" w:hAnsi="Arial" w:cs="Arial"/>
          <w:sz w:val="20"/>
          <w:szCs w:val="20"/>
        </w:rPr>
      </w:pPr>
    </w:p>
    <w:p w14:paraId="08CE3AC2" w14:textId="30640B7C" w:rsidR="006C3F51" w:rsidRPr="006C3F51" w:rsidRDefault="006936D6" w:rsidP="003E3E73">
      <w:pPr>
        <w:pStyle w:val="Naslov3"/>
        <w:spacing w:before="0" w:after="0" w:line="260" w:lineRule="exact"/>
      </w:pPr>
      <w:bookmarkStart w:id="56" w:name="_Toc103935352"/>
      <w:r>
        <w:rPr>
          <w:lang w:val="sl-SI"/>
        </w:rPr>
        <w:t>10.2.</w:t>
      </w:r>
      <w:r w:rsidR="00B37D63">
        <w:rPr>
          <w:lang w:val="sl-SI"/>
        </w:rPr>
        <w:t>2</w:t>
      </w:r>
      <w:r>
        <w:rPr>
          <w:lang w:val="sl-SI"/>
        </w:rPr>
        <w:tab/>
      </w:r>
      <w:r w:rsidR="001726DE" w:rsidRPr="006C3F51">
        <w:t>Dokazila za podizvajalc</w:t>
      </w:r>
      <w:r w:rsidR="004906DD" w:rsidRPr="006C3F51">
        <w:t>a</w:t>
      </w:r>
      <w:bookmarkEnd w:id="56"/>
    </w:p>
    <w:p w14:paraId="6AB0CBE3" w14:textId="77777777" w:rsidR="00125467" w:rsidRPr="00ED4593" w:rsidRDefault="00431134" w:rsidP="003E3E73">
      <w:pPr>
        <w:pStyle w:val="Naslov3"/>
        <w:spacing w:before="0" w:after="0" w:line="260" w:lineRule="exact"/>
        <w:ind w:left="720"/>
        <w:rPr>
          <w:b w:val="0"/>
          <w:color w:val="000000" w:themeColor="text1"/>
        </w:rPr>
      </w:pPr>
      <w:bookmarkStart w:id="57" w:name="_Toc78276983"/>
      <w:bookmarkStart w:id="58" w:name="_Toc87964252"/>
      <w:bookmarkStart w:id="59" w:name="_Toc103935353"/>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57"/>
      <w:bookmarkEnd w:id="58"/>
      <w:bookmarkEnd w:id="59"/>
    </w:p>
    <w:p w14:paraId="1B8AB223" w14:textId="56F6EEA4"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37D6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2EC79894" w:rsidR="002808ED" w:rsidRPr="00ED4593" w:rsidRDefault="006936D6" w:rsidP="003E3E73">
      <w:pPr>
        <w:pStyle w:val="Naslov3"/>
        <w:spacing w:before="0" w:after="0" w:line="260" w:lineRule="exact"/>
        <w:rPr>
          <w:color w:val="000000" w:themeColor="text1"/>
        </w:rPr>
      </w:pPr>
      <w:bookmarkStart w:id="60" w:name="_Toc103935354"/>
      <w:r>
        <w:rPr>
          <w:color w:val="000000" w:themeColor="text1"/>
          <w:lang w:val="sl-SI"/>
        </w:rPr>
        <w:t>10.2.</w:t>
      </w:r>
      <w:r w:rsidR="00B37D63">
        <w:rPr>
          <w:color w:val="000000" w:themeColor="text1"/>
          <w:lang w:val="sl-SI"/>
        </w:rPr>
        <w:t>3</w:t>
      </w:r>
      <w:r>
        <w:rPr>
          <w:color w:val="000000" w:themeColor="text1"/>
          <w:lang w:val="sl-SI"/>
        </w:rPr>
        <w:tab/>
      </w:r>
      <w:r w:rsidR="004A1E03" w:rsidRPr="00ED4593">
        <w:rPr>
          <w:color w:val="000000" w:themeColor="text1"/>
        </w:rPr>
        <w:t>Dokazila za drugi subjekt</w:t>
      </w:r>
      <w:bookmarkEnd w:id="60"/>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61" w:name="_Toc78276985"/>
      <w:bookmarkStart w:id="62" w:name="_Toc87964254"/>
      <w:bookmarkStart w:id="63" w:name="_Toc103935355"/>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61"/>
      <w:bookmarkEnd w:id="62"/>
      <w:bookmarkEnd w:id="63"/>
    </w:p>
    <w:p w14:paraId="62C74395" w14:textId="77777777" w:rsidR="004A1E03" w:rsidRPr="00ED4593" w:rsidRDefault="004A1E03" w:rsidP="006F5949">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6F5949">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837B17" w:rsidRDefault="00A30220" w:rsidP="00837B17">
      <w:pPr>
        <w:spacing w:line="260" w:lineRule="exact"/>
        <w:jc w:val="both"/>
        <w:rPr>
          <w:rFonts w:ascii="Arial" w:hAnsi="Arial" w:cs="Arial"/>
          <w:sz w:val="20"/>
          <w:szCs w:val="20"/>
        </w:rPr>
      </w:pPr>
      <w:r w:rsidRPr="00837B17">
        <w:rPr>
          <w:rFonts w:ascii="Arial" w:hAnsi="Arial" w:cs="Arial"/>
          <w:sz w:val="20"/>
          <w:szCs w:val="20"/>
        </w:rPr>
        <w:t xml:space="preserve">Ponudnik </w:t>
      </w:r>
      <w:r w:rsidR="003E1569" w:rsidRPr="00837B17">
        <w:rPr>
          <w:rFonts w:ascii="Arial" w:hAnsi="Arial" w:cs="Arial"/>
          <w:sz w:val="20"/>
          <w:szCs w:val="20"/>
        </w:rPr>
        <w:t xml:space="preserve">mora </w:t>
      </w:r>
      <w:r w:rsidRPr="00837B17">
        <w:rPr>
          <w:rFonts w:ascii="Arial" w:hAnsi="Arial" w:cs="Arial"/>
          <w:sz w:val="20"/>
          <w:szCs w:val="20"/>
        </w:rPr>
        <w:t>dokumente</w:t>
      </w:r>
      <w:r w:rsidR="003E1569" w:rsidRPr="00837B17">
        <w:rPr>
          <w:rFonts w:ascii="Arial" w:hAnsi="Arial" w:cs="Arial"/>
          <w:sz w:val="20"/>
          <w:szCs w:val="20"/>
        </w:rPr>
        <w:t xml:space="preserve"> oziroma informacije</w:t>
      </w:r>
      <w:r w:rsidRPr="00837B17">
        <w:rPr>
          <w:rFonts w:ascii="Arial" w:hAnsi="Arial" w:cs="Arial"/>
          <w:sz w:val="20"/>
          <w:szCs w:val="20"/>
        </w:rPr>
        <w:t>, katere je določil kot poslovno skrivnost v skladu z zakonom, ki ureja gospodarske družbe, označi</w:t>
      </w:r>
      <w:r w:rsidR="003E1569" w:rsidRPr="00837B17">
        <w:rPr>
          <w:rFonts w:ascii="Arial" w:hAnsi="Arial" w:cs="Arial"/>
          <w:sz w:val="20"/>
          <w:szCs w:val="20"/>
        </w:rPr>
        <w:t>ti</w:t>
      </w:r>
      <w:r w:rsidRPr="00837B17">
        <w:rPr>
          <w:rFonts w:ascii="Arial" w:hAnsi="Arial" w:cs="Arial"/>
          <w:sz w:val="20"/>
          <w:szCs w:val="20"/>
        </w:rPr>
        <w:t xml:space="preserve"> z ustrezno navedbo (npr. "zaupno"), hkrati pa mora v ponudbi predložiti sklep, s katerim je določil poslovno skrivnost delov </w:t>
      </w:r>
      <w:r w:rsidR="003E1569" w:rsidRPr="00837B17">
        <w:rPr>
          <w:rFonts w:ascii="Arial" w:hAnsi="Arial" w:cs="Arial"/>
          <w:sz w:val="20"/>
          <w:szCs w:val="20"/>
        </w:rPr>
        <w:t xml:space="preserve">ponudbe, pri čemer pa se podatkov, navedenih v drugem odstavku 35. člena ZJN-3 </w:t>
      </w:r>
      <w:r w:rsidRPr="00837B17">
        <w:rPr>
          <w:rFonts w:ascii="Arial" w:hAnsi="Arial" w:cs="Arial"/>
          <w:sz w:val="20"/>
          <w:szCs w:val="20"/>
        </w:rPr>
        <w:t>ne more upoštevati kot poslovno skrivnost.</w:t>
      </w:r>
      <w:r w:rsidR="003E1569" w:rsidRPr="00837B17">
        <w:rPr>
          <w:rFonts w:ascii="Arial" w:hAnsi="Arial" w:cs="Arial"/>
          <w:sz w:val="20"/>
          <w:szCs w:val="20"/>
        </w:rPr>
        <w:t xml:space="preserve"> </w:t>
      </w:r>
      <w:r w:rsidR="00AE2DB6" w:rsidRPr="00837B17">
        <w:rPr>
          <w:rFonts w:ascii="Arial" w:hAnsi="Arial" w:cs="Arial"/>
          <w:sz w:val="20"/>
          <w:szCs w:val="20"/>
        </w:rPr>
        <w:t>V primeru, da ponudnik</w:t>
      </w:r>
      <w:r w:rsidR="003E1569" w:rsidRPr="00837B17">
        <w:rPr>
          <w:rFonts w:ascii="Arial" w:hAnsi="Arial" w:cs="Arial"/>
          <w:sz w:val="20"/>
          <w:szCs w:val="20"/>
        </w:rPr>
        <w:t xml:space="preserve"> dokumentov oziroma informacij ne bo ustrezno označil, naročnik ne odgovarja za škodo zaradi morebitnega razkritja.</w:t>
      </w:r>
      <w:r w:rsidR="00353668" w:rsidRPr="00837B17">
        <w:rPr>
          <w:rFonts w:ascii="Arial" w:hAnsi="Arial" w:cs="Arial"/>
          <w:sz w:val="20"/>
          <w:szCs w:val="20"/>
        </w:rPr>
        <w:t xml:space="preserve"> Pri določitvi poslovne skrivnosti je potrebno upoštevati tudi Zakon o poslovni skrivnosti (ZposS).</w:t>
      </w:r>
    </w:p>
    <w:p w14:paraId="23A37618" w14:textId="77777777" w:rsidR="004E7C02" w:rsidRPr="00453625"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64" w:name="_Toc103935356"/>
      <w:r>
        <w:lastRenderedPageBreak/>
        <w:t>10.3</w:t>
      </w:r>
      <w:r>
        <w:tab/>
      </w:r>
      <w:r w:rsidR="00C2469C" w:rsidRPr="00453625">
        <w:t>Druga določila za pripravo ponudbe</w:t>
      </w:r>
      <w:bookmarkEnd w:id="64"/>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65" w:name="_Toc103935357"/>
      <w:r>
        <w:rPr>
          <w:lang w:val="sl-SI"/>
        </w:rPr>
        <w:t>10.3.1</w:t>
      </w:r>
      <w:r>
        <w:rPr>
          <w:lang w:val="sl-SI"/>
        </w:rPr>
        <w:tab/>
      </w:r>
      <w:r>
        <w:rPr>
          <w:lang w:val="sl-SI"/>
        </w:rPr>
        <w:tab/>
      </w:r>
      <w:r w:rsidR="00A86D01">
        <w:rPr>
          <w:lang w:val="sl-SI"/>
        </w:rPr>
        <w:t xml:space="preserve"> </w:t>
      </w:r>
      <w:r w:rsidR="00137B10" w:rsidRPr="00C879F3">
        <w:t>Jezik</w:t>
      </w:r>
      <w:bookmarkEnd w:id="65"/>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6A88F7A"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66" w:name="_Toc103935358"/>
      <w:r>
        <w:rPr>
          <w:lang w:val="sl-SI"/>
        </w:rPr>
        <w:t>10.3.2</w:t>
      </w:r>
      <w:r>
        <w:rPr>
          <w:lang w:val="sl-SI"/>
        </w:rPr>
        <w:tab/>
      </w:r>
      <w:r>
        <w:rPr>
          <w:lang w:val="sl-SI"/>
        </w:rPr>
        <w:tab/>
      </w:r>
      <w:r w:rsidR="00137B10" w:rsidRPr="00122E80">
        <w:t>Veljavnost ponudbe</w:t>
      </w:r>
      <w:bookmarkEnd w:id="66"/>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08944125"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FF7678">
        <w:rPr>
          <w:rFonts w:ascii="Arial" w:hAnsi="Arial" w:cs="Arial"/>
          <w:b/>
          <w:bCs/>
          <w:sz w:val="20"/>
          <w:szCs w:val="20"/>
        </w:rPr>
        <w:t>28</w:t>
      </w:r>
      <w:r w:rsidR="008B60AF" w:rsidRPr="004929EE">
        <w:rPr>
          <w:rFonts w:ascii="Arial" w:hAnsi="Arial" w:cs="Arial"/>
          <w:b/>
          <w:bCs/>
          <w:sz w:val="20"/>
          <w:szCs w:val="20"/>
        </w:rPr>
        <w:t>. </w:t>
      </w:r>
      <w:r w:rsidR="00BF7439">
        <w:rPr>
          <w:rFonts w:ascii="Arial" w:hAnsi="Arial" w:cs="Arial"/>
          <w:b/>
          <w:bCs/>
          <w:sz w:val="20"/>
          <w:szCs w:val="20"/>
        </w:rPr>
        <w:t>9</w:t>
      </w:r>
      <w:r w:rsidR="00DD40EA" w:rsidRPr="004929EE">
        <w:rPr>
          <w:rFonts w:ascii="Arial" w:hAnsi="Arial" w:cs="Arial"/>
          <w:b/>
          <w:bCs/>
          <w:sz w:val="20"/>
          <w:szCs w:val="20"/>
        </w:rPr>
        <w:t>. 202</w:t>
      </w:r>
      <w:r w:rsidR="00A32553" w:rsidRPr="004929EE">
        <w:rPr>
          <w:rFonts w:ascii="Arial" w:hAnsi="Arial" w:cs="Arial"/>
          <w:b/>
          <w:bCs/>
          <w:sz w:val="20"/>
          <w:szCs w:val="20"/>
        </w:rPr>
        <w:t>3</w:t>
      </w:r>
      <w:r w:rsidR="00EF5577" w:rsidRPr="00212C31">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67" w:name="_Toc103935359"/>
      <w:r>
        <w:rPr>
          <w:lang w:val="sl-SI"/>
        </w:rPr>
        <w:t>10.3.3</w:t>
      </w:r>
      <w:r>
        <w:rPr>
          <w:lang w:val="sl-SI"/>
        </w:rPr>
        <w:tab/>
      </w:r>
      <w:r>
        <w:rPr>
          <w:lang w:val="sl-SI"/>
        </w:rPr>
        <w:tab/>
      </w:r>
      <w:r w:rsidR="00B00987" w:rsidRPr="00453625">
        <w:t>Skupna ponudba</w:t>
      </w:r>
      <w:bookmarkEnd w:id="67"/>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68" w:name="_Toc103935360"/>
      <w:r>
        <w:rPr>
          <w:lang w:val="sl-SI"/>
        </w:rPr>
        <w:t>10.3.4</w:t>
      </w:r>
      <w:r>
        <w:rPr>
          <w:lang w:val="sl-SI"/>
        </w:rPr>
        <w:tab/>
      </w:r>
      <w:r>
        <w:rPr>
          <w:lang w:val="sl-SI"/>
        </w:rPr>
        <w:tab/>
      </w:r>
      <w:r w:rsidR="00B15C24" w:rsidRPr="00453625">
        <w:t>Ponudba s podizvajalci</w:t>
      </w:r>
      <w:bookmarkEnd w:id="68"/>
      <w:r w:rsidR="00C93843" w:rsidRPr="00453625">
        <w:t xml:space="preserve"> </w:t>
      </w:r>
    </w:p>
    <w:p w14:paraId="05BC7AFF" w14:textId="77777777" w:rsidR="008570B0" w:rsidRDefault="008570B0" w:rsidP="003E3E73">
      <w:pPr>
        <w:spacing w:line="260" w:lineRule="exact"/>
        <w:jc w:val="both"/>
        <w:rPr>
          <w:rFonts w:ascii="Arial" w:hAnsi="Arial" w:cs="Arial"/>
          <w:sz w:val="20"/>
          <w:szCs w:val="20"/>
        </w:rPr>
      </w:pPr>
    </w:p>
    <w:p w14:paraId="2985EE7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w:t>
      </w:r>
      <w:r w:rsidRPr="004F31DE">
        <w:rPr>
          <w:rFonts w:ascii="Arial" w:hAnsi="Arial" w:cs="Arial"/>
          <w:sz w:val="20"/>
          <w:szCs w:val="20"/>
        </w:rPr>
        <w:lastRenderedPageBreak/>
        <w:t>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77C719F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CA1FAB">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414256D1"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29096C50" w14:textId="698D117A" w:rsidR="00B727DB" w:rsidRDefault="00B727DB" w:rsidP="003E3E73">
      <w:pPr>
        <w:spacing w:line="260" w:lineRule="exact"/>
        <w:jc w:val="both"/>
        <w:rPr>
          <w:rFonts w:ascii="Arial" w:hAnsi="Arial" w:cs="Arial"/>
          <w:sz w:val="20"/>
          <w:szCs w:val="20"/>
        </w:rPr>
      </w:pPr>
    </w:p>
    <w:p w14:paraId="61D1040C" w14:textId="798D2367" w:rsidR="00521CE8" w:rsidRDefault="007615C1" w:rsidP="003E3E73">
      <w:pPr>
        <w:spacing w:line="260" w:lineRule="exact"/>
        <w:jc w:val="both"/>
        <w:rPr>
          <w:rFonts w:ascii="Arial" w:hAnsi="Arial" w:cs="Arial"/>
          <w:sz w:val="20"/>
          <w:szCs w:val="20"/>
        </w:rPr>
      </w:pPr>
      <w:r w:rsidRPr="007615C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3694214D" w14:textId="77777777" w:rsidR="007615C1" w:rsidRPr="00453625" w:rsidRDefault="007615C1"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69" w:name="_Toc103935361"/>
      <w:r>
        <w:rPr>
          <w:lang w:val="sl-SI"/>
        </w:rPr>
        <w:t>10.3.5</w:t>
      </w:r>
      <w:r>
        <w:rPr>
          <w:lang w:val="sl-SI"/>
        </w:rPr>
        <w:tab/>
      </w:r>
      <w:r w:rsidR="00291769" w:rsidRPr="004F31DE">
        <w:t>Uporaba zmogljivosti drugih subjektov</w:t>
      </w:r>
      <w:bookmarkEnd w:id="69"/>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67427C6D"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CA1FAB">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1822BFA1"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81E534A" w14:textId="59F8B312" w:rsidR="007615C1" w:rsidRDefault="007615C1" w:rsidP="003E3E73">
      <w:pPr>
        <w:spacing w:line="260" w:lineRule="exact"/>
        <w:jc w:val="both"/>
        <w:rPr>
          <w:rFonts w:ascii="Arial" w:hAnsi="Arial" w:cs="Arial"/>
          <w:color w:val="000000" w:themeColor="text1"/>
          <w:sz w:val="20"/>
          <w:szCs w:val="20"/>
        </w:rPr>
      </w:pPr>
    </w:p>
    <w:p w14:paraId="34FA90D5" w14:textId="3CB8987E" w:rsidR="007615C1" w:rsidRPr="00ED4593" w:rsidRDefault="007615C1" w:rsidP="003E3E73">
      <w:pPr>
        <w:spacing w:line="260" w:lineRule="exact"/>
        <w:jc w:val="both"/>
        <w:rPr>
          <w:rFonts w:ascii="Arial" w:hAnsi="Arial" w:cs="Arial"/>
          <w:color w:val="000000" w:themeColor="text1"/>
          <w:sz w:val="20"/>
          <w:szCs w:val="20"/>
        </w:rPr>
      </w:pPr>
      <w:r w:rsidRPr="007615C1">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70" w:name="_Toc103935362"/>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70"/>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6F5949">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lastRenderedPageBreak/>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6F5949">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6F5949">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003886D0"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398907D" w14:textId="5EEBC45B" w:rsidR="007615C1" w:rsidRDefault="007615C1" w:rsidP="003E3E73">
      <w:pPr>
        <w:spacing w:line="260" w:lineRule="exact"/>
        <w:jc w:val="both"/>
        <w:rPr>
          <w:rFonts w:ascii="Arial" w:hAnsi="Arial" w:cs="Arial"/>
          <w:sz w:val="20"/>
          <w:szCs w:val="20"/>
        </w:rPr>
      </w:pPr>
    </w:p>
    <w:p w14:paraId="15D8C111" w14:textId="399399A7" w:rsidR="007615C1" w:rsidRPr="00A031C2" w:rsidRDefault="007615C1" w:rsidP="003E3E73">
      <w:pPr>
        <w:spacing w:line="260" w:lineRule="exact"/>
        <w:jc w:val="both"/>
        <w:rPr>
          <w:rFonts w:ascii="Arial" w:hAnsi="Arial" w:cs="Arial"/>
          <w:sz w:val="20"/>
          <w:szCs w:val="20"/>
        </w:rPr>
      </w:pPr>
      <w:r w:rsidRPr="007615C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71" w:name="_Toc62631373"/>
      <w:bookmarkStart w:id="72" w:name="_Toc62632283"/>
      <w:bookmarkStart w:id="73" w:name="_Toc62649976"/>
      <w:bookmarkStart w:id="74" w:name="_Toc103935363"/>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71"/>
      <w:bookmarkEnd w:id="72"/>
      <w:bookmarkEnd w:id="73"/>
      <w:bookmarkEnd w:id="74"/>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063AE3D5" w:rsidR="00A30220" w:rsidRPr="00497757" w:rsidRDefault="006936D6" w:rsidP="003E3E73">
      <w:pPr>
        <w:pStyle w:val="Naslov1"/>
        <w:tabs>
          <w:tab w:val="left" w:pos="284"/>
          <w:tab w:val="left" w:pos="426"/>
        </w:tabs>
        <w:spacing w:before="0" w:after="0" w:line="260" w:lineRule="exact"/>
      </w:pPr>
      <w:bookmarkStart w:id="75" w:name="_Toc103935364"/>
      <w:r>
        <w:t>11.</w:t>
      </w:r>
      <w:r>
        <w:tab/>
      </w:r>
      <w:r w:rsidR="006346DF" w:rsidRPr="00497757">
        <w:t>F</w:t>
      </w:r>
      <w:r w:rsidR="006346DF">
        <w:t xml:space="preserve">INANČNO </w:t>
      </w:r>
      <w:bookmarkEnd w:id="75"/>
      <w:r w:rsidR="006346DF">
        <w:t>ZAVAROVANJE</w:t>
      </w:r>
    </w:p>
    <w:p w14:paraId="44F6C992" w14:textId="77777777" w:rsidR="00A30220" w:rsidRPr="00453625" w:rsidRDefault="00A30220" w:rsidP="003E3E73">
      <w:pPr>
        <w:pStyle w:val="Odstavekseznama"/>
        <w:keepNext/>
        <w:spacing w:line="260" w:lineRule="exact"/>
        <w:ind w:left="0"/>
        <w:rPr>
          <w:rFonts w:cs="Arial"/>
          <w:szCs w:val="20"/>
        </w:rPr>
      </w:pPr>
    </w:p>
    <w:p w14:paraId="3DDEDB0E" w14:textId="7D7E7A58" w:rsidR="00F942D9" w:rsidRPr="006936D6" w:rsidRDefault="006936D6" w:rsidP="003E3E73">
      <w:pPr>
        <w:pStyle w:val="Naslov2"/>
        <w:spacing w:before="0" w:after="0" w:line="260" w:lineRule="exact"/>
        <w:rPr>
          <w:szCs w:val="22"/>
        </w:rPr>
      </w:pPr>
      <w:bookmarkStart w:id="76" w:name="_Toc103935365"/>
      <w:r>
        <w:t>11.</w:t>
      </w:r>
      <w:r w:rsidR="00513786">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76"/>
    </w:p>
    <w:p w14:paraId="29868586" w14:textId="77777777" w:rsidR="00C138A4" w:rsidRPr="006936D6" w:rsidRDefault="00C138A4" w:rsidP="003E3E73">
      <w:pPr>
        <w:spacing w:line="260" w:lineRule="exact"/>
        <w:jc w:val="both"/>
        <w:rPr>
          <w:rFonts w:ascii="Arial" w:hAnsi="Arial" w:cs="Arial"/>
          <w:sz w:val="20"/>
          <w:szCs w:val="20"/>
        </w:rPr>
      </w:pPr>
    </w:p>
    <w:p w14:paraId="28BD2C90" w14:textId="52E2DBEB"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w:t>
      </w:r>
      <w:r w:rsidR="003A2DEB" w:rsidRPr="002C78A3">
        <w:rPr>
          <w:rFonts w:ascii="Arial" w:hAnsi="Arial" w:cs="Arial"/>
          <w:sz w:val="20"/>
          <w:szCs w:val="20"/>
        </w:rPr>
        <w:t xml:space="preserve">kavcijsko zavarovanje zavarovalnice ali bančno garancijo </w:t>
      </w:r>
      <w:r w:rsidR="00AD0A3A">
        <w:rPr>
          <w:rFonts w:ascii="Arial" w:hAnsi="Arial" w:cs="Arial"/>
          <w:sz w:val="20"/>
          <w:szCs w:val="20"/>
          <w:lang w:eastAsia="en-US"/>
        </w:rPr>
        <w:t xml:space="preserve">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6D039A">
        <w:rPr>
          <w:rFonts w:ascii="Arial" w:hAnsi="Arial" w:cs="Arial"/>
          <w:sz w:val="20"/>
          <w:szCs w:val="20"/>
        </w:rPr>
        <w:t xml:space="preserve">. </w:t>
      </w:r>
      <w:r w:rsidR="00235D91">
        <w:rPr>
          <w:rFonts w:ascii="Arial" w:hAnsi="Arial" w:cs="Arial"/>
          <w:sz w:val="20"/>
          <w:szCs w:val="20"/>
        </w:rPr>
        <w:t>2</w:t>
      </w:r>
      <w:r w:rsidRPr="006D039A">
        <w:rPr>
          <w:rFonts w:ascii="Arial" w:hAnsi="Arial" w:cs="Arial"/>
          <w:sz w:val="20"/>
          <w:szCs w:val="20"/>
        </w:rPr>
        <w:t>)</w:t>
      </w:r>
      <w:r w:rsidRPr="006D039A">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C25334">
        <w:rPr>
          <w:rFonts w:ascii="Arial" w:hAnsi="Arial" w:cs="Arial"/>
          <w:sz w:val="20"/>
          <w:szCs w:val="20"/>
          <w:lang w:eastAsia="en-US"/>
        </w:rPr>
        <w:t>sicer v 15 dneh po</w:t>
      </w:r>
      <w:r w:rsidRPr="006C04BA">
        <w:rPr>
          <w:rFonts w:ascii="Arial" w:hAnsi="Arial" w:cs="Arial"/>
          <w:sz w:val="20"/>
          <w:szCs w:val="20"/>
          <w:lang w:eastAsia="en-US"/>
        </w:rPr>
        <w:t xml:space="preserve"> obojestranskem podpisu </w:t>
      </w:r>
      <w:r w:rsidR="003A2DEB">
        <w:rPr>
          <w:rFonts w:ascii="Arial" w:hAnsi="Arial" w:cs="Arial"/>
          <w:sz w:val="20"/>
          <w:szCs w:val="20"/>
          <w:lang w:eastAsia="en-US"/>
        </w:rPr>
        <w:t>okvirnega sporazuma</w:t>
      </w:r>
      <w:r w:rsidRPr="006C04BA">
        <w:rPr>
          <w:rFonts w:ascii="Arial" w:hAnsi="Arial" w:cs="Arial"/>
          <w:sz w:val="20"/>
          <w:szCs w:val="20"/>
          <w:lang w:eastAsia="en-US"/>
        </w:rPr>
        <w:t xml:space="preserve">, </w:t>
      </w:r>
      <w:r w:rsidR="005977F7" w:rsidRPr="001612C8">
        <w:rPr>
          <w:rFonts w:ascii="Arial" w:hAnsi="Arial" w:cs="Arial"/>
          <w:color w:val="000000"/>
          <w:sz w:val="20"/>
          <w:szCs w:val="20"/>
        </w:rPr>
        <w:t xml:space="preserve">v višini </w:t>
      </w:r>
      <w:r w:rsidR="005977F7">
        <w:rPr>
          <w:rFonts w:ascii="Arial" w:hAnsi="Arial" w:cs="Arial"/>
          <w:color w:val="000000"/>
          <w:sz w:val="20"/>
          <w:szCs w:val="20"/>
        </w:rPr>
        <w:t>3</w:t>
      </w:r>
      <w:r w:rsidR="005977F7" w:rsidRPr="001612C8">
        <w:rPr>
          <w:rFonts w:ascii="Arial" w:hAnsi="Arial" w:cs="Arial"/>
          <w:color w:val="000000"/>
          <w:sz w:val="20"/>
          <w:szCs w:val="20"/>
        </w:rPr>
        <w:t xml:space="preserve">% od </w:t>
      </w:r>
      <w:r w:rsidR="005977F7" w:rsidRPr="001612C8">
        <w:rPr>
          <w:rFonts w:ascii="Arial" w:hAnsi="Arial" w:cs="Arial"/>
          <w:sz w:val="20"/>
          <w:szCs w:val="20"/>
        </w:rPr>
        <w:t xml:space="preserve">skupne </w:t>
      </w:r>
      <w:r w:rsidR="005977F7">
        <w:rPr>
          <w:rFonts w:ascii="Arial" w:hAnsi="Arial" w:cs="Arial"/>
          <w:sz w:val="20"/>
          <w:szCs w:val="20"/>
        </w:rPr>
        <w:t xml:space="preserve">okvirne dvoletne </w:t>
      </w:r>
      <w:r w:rsidR="005977F7" w:rsidRPr="001612C8">
        <w:rPr>
          <w:rFonts w:ascii="Arial" w:hAnsi="Arial" w:cs="Arial"/>
          <w:sz w:val="20"/>
          <w:szCs w:val="20"/>
        </w:rPr>
        <w:t>pogodbene vrednosti</w:t>
      </w:r>
      <w:r w:rsidR="005977F7" w:rsidRPr="001612C8">
        <w:rPr>
          <w:rFonts w:ascii="Arial" w:hAnsi="Arial" w:cs="Arial"/>
          <w:color w:val="000000"/>
          <w:sz w:val="20"/>
          <w:szCs w:val="20"/>
        </w:rPr>
        <w:t xml:space="preserve"> z DDV</w:t>
      </w:r>
      <w:r w:rsidR="005977F7">
        <w:rPr>
          <w:rFonts w:ascii="Arial" w:hAnsi="Arial" w:cs="Arial"/>
          <w:color w:val="000000"/>
          <w:sz w:val="20"/>
          <w:szCs w:val="20"/>
        </w:rPr>
        <w:t>.</w:t>
      </w:r>
      <w:r w:rsidR="005977F7" w:rsidRPr="001612C8">
        <w:rPr>
          <w:rFonts w:ascii="Arial" w:hAnsi="Arial" w:cs="Arial"/>
          <w:color w:val="000000"/>
          <w:sz w:val="20"/>
          <w:szCs w:val="20"/>
        </w:rPr>
        <w:t xml:space="preserve"> </w:t>
      </w:r>
    </w:p>
    <w:p w14:paraId="7C6363B4"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36825F75" w:rsidR="00FA6F09" w:rsidRPr="004929EE" w:rsidRDefault="00C138A4" w:rsidP="003E3E73">
      <w:pPr>
        <w:pStyle w:val="BodyText33"/>
        <w:numPr>
          <w:ilvl w:val="12"/>
          <w:numId w:val="0"/>
        </w:numPr>
        <w:spacing w:line="260" w:lineRule="exact"/>
        <w:rPr>
          <w:rFonts w:ascii="Arial" w:hAnsi="Arial" w:cs="Arial"/>
          <w:sz w:val="20"/>
          <w:szCs w:val="20"/>
        </w:rPr>
      </w:pPr>
      <w:r w:rsidRPr="00ED4593">
        <w:rPr>
          <w:rFonts w:ascii="Arial" w:hAnsi="Arial" w:cs="Arial"/>
          <w:color w:val="000000" w:themeColor="text1"/>
          <w:sz w:val="20"/>
          <w:szCs w:val="20"/>
        </w:rPr>
        <w:t xml:space="preserve">Finančno zavarovanje za dobro izvedbo pogodbenih obveznosti mora veljati </w:t>
      </w:r>
      <w:r w:rsidRPr="00AE0518">
        <w:rPr>
          <w:rFonts w:ascii="Arial" w:hAnsi="Arial" w:cs="Arial"/>
          <w:color w:val="000000" w:themeColor="text1"/>
          <w:sz w:val="20"/>
          <w:szCs w:val="20"/>
        </w:rPr>
        <w:t>najmanj 30 dn</w:t>
      </w:r>
      <w:r w:rsidR="00EA3CE3" w:rsidRPr="00AE0518">
        <w:rPr>
          <w:rFonts w:ascii="Arial" w:hAnsi="Arial" w:cs="Arial"/>
          <w:color w:val="000000" w:themeColor="text1"/>
          <w:sz w:val="20"/>
          <w:szCs w:val="20"/>
        </w:rPr>
        <w:t xml:space="preserve">i po preteku veljavnosti </w:t>
      </w:r>
      <w:r w:rsidR="005977F7">
        <w:rPr>
          <w:rFonts w:ascii="Arial" w:hAnsi="Arial" w:cs="Arial"/>
          <w:color w:val="000000" w:themeColor="text1"/>
          <w:sz w:val="20"/>
          <w:szCs w:val="20"/>
        </w:rPr>
        <w:t>okvirnega sporazuma</w:t>
      </w:r>
      <w:r w:rsidR="00EA3CE3" w:rsidRPr="00AE0518">
        <w:rPr>
          <w:rFonts w:ascii="Arial" w:hAnsi="Arial" w:cs="Arial"/>
          <w:color w:val="000000" w:themeColor="text1"/>
          <w:sz w:val="20"/>
          <w:szCs w:val="20"/>
        </w:rPr>
        <w:t>.</w:t>
      </w:r>
      <w:r w:rsidR="00FA6F09" w:rsidRPr="00AE0518">
        <w:rPr>
          <w:rFonts w:ascii="Arial" w:hAnsi="Arial" w:cs="Arial"/>
          <w:color w:val="000000" w:themeColor="text1"/>
          <w:sz w:val="20"/>
          <w:szCs w:val="20"/>
        </w:rPr>
        <w:t xml:space="preserve"> Predložitev finančnega zavarovanja za dobro izvedbo pogodbenih obveznosti je pogoj za veljavnost </w:t>
      </w:r>
      <w:r w:rsidR="005977F7">
        <w:rPr>
          <w:rFonts w:ascii="Arial" w:hAnsi="Arial" w:cs="Arial"/>
          <w:color w:val="000000" w:themeColor="text1"/>
          <w:sz w:val="20"/>
          <w:szCs w:val="20"/>
        </w:rPr>
        <w:t>okvirnega sporazuma</w:t>
      </w:r>
      <w:r w:rsidR="00FA6F09" w:rsidRPr="00AE0518">
        <w:rPr>
          <w:rFonts w:ascii="Arial" w:hAnsi="Arial" w:cs="Arial"/>
          <w:color w:val="FF0000"/>
          <w:sz w:val="20"/>
          <w:szCs w:val="20"/>
        </w:rPr>
        <w:t>.</w:t>
      </w:r>
    </w:p>
    <w:p w14:paraId="4FB31DE6"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5705CF8D" w14:textId="0778A3D3" w:rsidR="005977F7" w:rsidRPr="005977F7" w:rsidRDefault="005977F7" w:rsidP="005977F7">
      <w:pPr>
        <w:spacing w:line="260" w:lineRule="exact"/>
        <w:jc w:val="both"/>
        <w:rPr>
          <w:rFonts w:ascii="Arial" w:eastAsia="Calibri" w:hAnsi="Arial" w:cs="Arial"/>
          <w:sz w:val="20"/>
          <w:szCs w:val="20"/>
        </w:rPr>
      </w:pPr>
      <w:r w:rsidRPr="005977F7">
        <w:rPr>
          <w:rFonts w:ascii="Arial" w:eastAsia="Calibri" w:hAnsi="Arial" w:cs="Arial"/>
          <w:sz w:val="20"/>
          <w:szCs w:val="20"/>
        </w:rPr>
        <w:t xml:space="preserve">V primeru podaljšanja veljavnosti okvirnega sporazuma s sklenitvijo aneksa za podaljšanje veljavnosti </w:t>
      </w:r>
      <w:r w:rsidRPr="00BF7439">
        <w:rPr>
          <w:rFonts w:ascii="Arial" w:eastAsia="Calibri" w:hAnsi="Arial" w:cs="Arial"/>
          <w:sz w:val="20"/>
          <w:szCs w:val="20"/>
        </w:rPr>
        <w:t>okvirnega sporazuma za dve leti</w:t>
      </w:r>
      <w:r w:rsidR="004777C6" w:rsidRPr="00BF7439">
        <w:rPr>
          <w:rFonts w:ascii="Arial" w:eastAsia="Calibri" w:hAnsi="Arial" w:cs="Arial"/>
          <w:sz w:val="20"/>
          <w:szCs w:val="20"/>
        </w:rPr>
        <w:t xml:space="preserve"> in nato še za nadaljnje leto</w:t>
      </w:r>
      <w:r w:rsidRPr="00B32262">
        <w:rPr>
          <w:rFonts w:ascii="Arial" w:eastAsia="Calibri" w:hAnsi="Arial" w:cs="Arial"/>
          <w:sz w:val="20"/>
          <w:szCs w:val="20"/>
        </w:rPr>
        <w:t>, v</w:t>
      </w:r>
      <w:r w:rsidRPr="005977F7">
        <w:rPr>
          <w:rFonts w:ascii="Arial" w:eastAsia="Calibri" w:hAnsi="Arial" w:cs="Arial"/>
          <w:sz w:val="20"/>
          <w:szCs w:val="20"/>
        </w:rPr>
        <w:t xml:space="preserve"> </w:t>
      </w:r>
      <w:r w:rsidRPr="00BE6100">
        <w:rPr>
          <w:rFonts w:ascii="Arial" w:eastAsia="Calibri" w:hAnsi="Arial" w:cs="Arial"/>
          <w:sz w:val="20"/>
          <w:szCs w:val="20"/>
        </w:rPr>
        <w:t xml:space="preserve">skladu z </w:t>
      </w:r>
      <w:r w:rsidR="00BE6100" w:rsidRPr="00BE6100">
        <w:rPr>
          <w:rFonts w:ascii="Arial" w:eastAsia="Calibri" w:hAnsi="Arial" w:cs="Arial"/>
          <w:sz w:val="20"/>
          <w:szCs w:val="20"/>
        </w:rPr>
        <w:t>27</w:t>
      </w:r>
      <w:r w:rsidRPr="00BE6100">
        <w:rPr>
          <w:rFonts w:ascii="Arial" w:eastAsia="Calibri" w:hAnsi="Arial" w:cs="Arial"/>
          <w:sz w:val="20"/>
          <w:szCs w:val="20"/>
        </w:rPr>
        <w:t>. členom</w:t>
      </w:r>
      <w:r w:rsidRPr="005977F7">
        <w:rPr>
          <w:rFonts w:ascii="Arial" w:eastAsia="Calibri" w:hAnsi="Arial" w:cs="Arial"/>
          <w:sz w:val="20"/>
          <w:szCs w:val="20"/>
        </w:rPr>
        <w:t xml:space="preserve"> </w:t>
      </w:r>
      <w:r>
        <w:rPr>
          <w:rFonts w:ascii="Arial" w:eastAsia="Calibri" w:hAnsi="Arial" w:cs="Arial"/>
          <w:sz w:val="20"/>
          <w:szCs w:val="20"/>
        </w:rPr>
        <w:t xml:space="preserve">osnutka </w:t>
      </w:r>
      <w:r w:rsidRPr="005977F7">
        <w:rPr>
          <w:rFonts w:ascii="Arial" w:eastAsia="Calibri" w:hAnsi="Arial" w:cs="Arial"/>
          <w:sz w:val="20"/>
          <w:szCs w:val="20"/>
        </w:rPr>
        <w:t xml:space="preserve">okvirnega </w:t>
      </w:r>
      <w:r w:rsidRPr="00671288">
        <w:rPr>
          <w:rFonts w:ascii="Arial" w:eastAsia="Calibri" w:hAnsi="Arial" w:cs="Arial"/>
          <w:sz w:val="20"/>
          <w:szCs w:val="20"/>
        </w:rPr>
        <w:t>sporazuma (Priloga št. 4</w:t>
      </w:r>
      <w:r w:rsidR="006346DF" w:rsidRPr="00671288">
        <w:rPr>
          <w:rFonts w:ascii="Arial" w:eastAsia="Calibri" w:hAnsi="Arial" w:cs="Arial"/>
          <w:sz w:val="20"/>
          <w:szCs w:val="20"/>
        </w:rPr>
        <w:t>)</w:t>
      </w:r>
      <w:r w:rsidRPr="00671288">
        <w:rPr>
          <w:rFonts w:ascii="Arial" w:eastAsia="Calibri" w:hAnsi="Arial" w:cs="Arial"/>
          <w:sz w:val="20"/>
          <w:szCs w:val="20"/>
        </w:rPr>
        <w:t>,</w:t>
      </w:r>
      <w:r w:rsidRPr="005977F7">
        <w:rPr>
          <w:rFonts w:ascii="Arial" w:eastAsia="Calibri" w:hAnsi="Arial" w:cs="Arial"/>
          <w:sz w:val="20"/>
          <w:szCs w:val="20"/>
        </w:rPr>
        <w:t xml:space="preserve"> </w:t>
      </w:r>
      <w:r w:rsidR="006346DF">
        <w:rPr>
          <w:rFonts w:ascii="Arial" w:eastAsia="Calibri" w:hAnsi="Arial" w:cs="Arial"/>
          <w:sz w:val="20"/>
          <w:szCs w:val="20"/>
        </w:rPr>
        <w:t>bo moral</w:t>
      </w:r>
      <w:r w:rsidR="006346DF" w:rsidRPr="005977F7">
        <w:rPr>
          <w:rFonts w:ascii="Arial" w:eastAsia="Calibri" w:hAnsi="Arial" w:cs="Arial"/>
          <w:sz w:val="20"/>
          <w:szCs w:val="20"/>
        </w:rPr>
        <w:t xml:space="preserve"> </w:t>
      </w:r>
      <w:r w:rsidR="006346DF">
        <w:rPr>
          <w:rFonts w:ascii="Arial" w:eastAsia="Calibri" w:hAnsi="Arial" w:cs="Arial"/>
          <w:sz w:val="20"/>
          <w:szCs w:val="20"/>
        </w:rPr>
        <w:t xml:space="preserve">izbrani ponudnik - </w:t>
      </w:r>
      <w:r w:rsidRPr="005977F7">
        <w:rPr>
          <w:rFonts w:ascii="Arial" w:eastAsia="Calibri" w:hAnsi="Arial" w:cs="Arial"/>
          <w:sz w:val="20"/>
          <w:szCs w:val="20"/>
        </w:rPr>
        <w:t xml:space="preserve">izvajalec najkasneje v 15 dneh po obojestranskem </w:t>
      </w:r>
      <w:r w:rsidRPr="005977F7">
        <w:rPr>
          <w:rFonts w:ascii="Arial" w:eastAsia="Calibri" w:hAnsi="Arial" w:cs="Arial"/>
          <w:sz w:val="20"/>
          <w:szCs w:val="20"/>
        </w:rPr>
        <w:lastRenderedPageBreak/>
        <w:t xml:space="preserve">podpisu aneksa, naročniku izročiti finančno zavarovanje za dobro izvedbo pogodbenih obveznosti v višini 3% z aneksom povečane skupne okvirne pogodbene vrednosti z DDV, in sicer z veljavnostjo 30 dni po preteku veljavnosti okvirnega sporazuma v skladu z aneksom. V nasprotnem primeru sklenjeni aneks ne bo veljaven, naročnik pa lahko uveljavi finančno zavarovanje za dobro izvedbo pogodbenih obveznosti iz prvega odstavka </w:t>
      </w:r>
      <w:r w:rsidR="006346DF">
        <w:rPr>
          <w:rFonts w:ascii="Arial" w:eastAsia="Calibri" w:hAnsi="Arial" w:cs="Arial"/>
          <w:sz w:val="20"/>
          <w:szCs w:val="20"/>
        </w:rPr>
        <w:t>te točke razpisne dokumentacije</w:t>
      </w:r>
      <w:r w:rsidRPr="005977F7">
        <w:rPr>
          <w:rFonts w:ascii="Arial" w:eastAsia="Calibri" w:hAnsi="Arial" w:cs="Arial"/>
          <w:sz w:val="20"/>
          <w:szCs w:val="20"/>
        </w:rPr>
        <w:t>.</w:t>
      </w:r>
    </w:p>
    <w:p w14:paraId="34FBE5A5" w14:textId="77777777" w:rsidR="005977F7" w:rsidRDefault="005977F7" w:rsidP="003E3E73">
      <w:pPr>
        <w:spacing w:line="260" w:lineRule="exact"/>
        <w:jc w:val="both"/>
        <w:rPr>
          <w:rFonts w:ascii="Arial" w:hAnsi="Arial" w:cs="Arial"/>
          <w:sz w:val="20"/>
          <w:szCs w:val="20"/>
          <w:lang w:eastAsia="en-US"/>
        </w:rPr>
      </w:pPr>
    </w:p>
    <w:p w14:paraId="258ED4ED" w14:textId="1F705F12"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15A2CEED" w14:textId="77777777" w:rsidR="006C2E33" w:rsidRPr="00EA6516" w:rsidRDefault="006C2E33" w:rsidP="003E3E73">
      <w:pPr>
        <w:spacing w:line="260" w:lineRule="exact"/>
        <w:jc w:val="both"/>
        <w:rPr>
          <w:rFonts w:ascii="Arial" w:hAnsi="Arial" w:cs="Arial"/>
          <w:sz w:val="20"/>
          <w:szCs w:val="20"/>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73604019"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AE051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001D389A" w:rsidRPr="00ED4593">
        <w:rPr>
          <w:rFonts w:ascii="Arial" w:hAnsi="Arial" w:cs="Arial"/>
          <w:color w:val="000000" w:themeColor="text1"/>
          <w:sz w:val="20"/>
          <w:szCs w:val="20"/>
          <w:lang w:eastAsia="en-US"/>
        </w:rPr>
        <w:t>inančn</w:t>
      </w:r>
      <w:r w:rsidR="00AE0518">
        <w:rPr>
          <w:rFonts w:ascii="Arial" w:hAnsi="Arial" w:cs="Arial"/>
          <w:color w:val="000000" w:themeColor="text1"/>
          <w:sz w:val="20"/>
          <w:szCs w:val="20"/>
          <w:lang w:eastAsia="en-US"/>
        </w:rPr>
        <w:t>o</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AE051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 biti brezpogojn</w:t>
      </w:r>
      <w:r w:rsidR="00AE051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in plačljiv</w:t>
      </w:r>
      <w:r w:rsidR="00AE051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na prvi poziv, mora biti izdan</w:t>
      </w:r>
      <w:r w:rsidR="00AE051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sidR="00AE0518">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w:t>
      </w:r>
      <w:r w:rsidR="00AE0518">
        <w:rPr>
          <w:rFonts w:ascii="Arial" w:hAnsi="Arial" w:cs="Arial"/>
          <w:color w:val="000000" w:themeColor="text1"/>
          <w:sz w:val="20"/>
          <w:szCs w:val="20"/>
          <w:lang w:eastAsia="en-US"/>
        </w:rPr>
        <w:t>ega</w:t>
      </w:r>
      <w:r w:rsidR="00C138A4" w:rsidRPr="00ED4593">
        <w:rPr>
          <w:rFonts w:ascii="Arial" w:hAnsi="Arial" w:cs="Arial"/>
          <w:color w:val="000000" w:themeColor="text1"/>
          <w:sz w:val="20"/>
          <w:szCs w:val="20"/>
          <w:lang w:eastAsia="en-US"/>
        </w:rPr>
        <w:t xml:space="preserve"> vzorc</w:t>
      </w:r>
      <w:r w:rsidR="00AE0518">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finančn</w:t>
      </w:r>
      <w:r w:rsidR="00AE0518">
        <w:rPr>
          <w:rFonts w:ascii="Arial" w:hAnsi="Arial" w:cs="Arial"/>
          <w:color w:val="000000" w:themeColor="text1"/>
          <w:sz w:val="20"/>
          <w:szCs w:val="20"/>
          <w:lang w:eastAsia="en-US"/>
        </w:rPr>
        <w:t>o</w:t>
      </w:r>
      <w:r w:rsidR="001D389A" w:rsidRPr="00ED4593">
        <w:rPr>
          <w:rFonts w:ascii="Arial" w:hAnsi="Arial" w:cs="Arial"/>
          <w:color w:val="000000" w:themeColor="text1"/>
          <w:sz w:val="20"/>
          <w:szCs w:val="20"/>
          <w:lang w:eastAsia="en-US"/>
        </w:rPr>
        <w:t xml:space="preserve"> zavarovanj</w:t>
      </w:r>
      <w:r w:rsidR="00AE051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 bistveno odstopati in ne sme</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Finančn</w:t>
      </w:r>
      <w:r w:rsidR="00AE051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zavarovanj</w:t>
      </w:r>
      <w:r w:rsidR="00AE0518">
        <w:rPr>
          <w:rFonts w:ascii="Arial" w:hAnsi="Arial" w:cs="Arial"/>
          <w:color w:val="000000" w:themeColor="text1"/>
          <w:sz w:val="20"/>
          <w:szCs w:val="20"/>
          <w:lang w:eastAsia="en-US"/>
        </w:rPr>
        <w:t>e</w:t>
      </w:r>
      <w:r>
        <w:rPr>
          <w:rFonts w:ascii="Arial" w:hAnsi="Arial" w:cs="Arial"/>
          <w:color w:val="000000" w:themeColor="text1"/>
          <w:sz w:val="20"/>
          <w:szCs w:val="20"/>
          <w:lang w:eastAsia="en-US"/>
        </w:rPr>
        <w:t xml:space="preserve"> </w:t>
      </w:r>
      <w:r w:rsidR="00FA6F09" w:rsidRPr="00ED4593">
        <w:rPr>
          <w:rFonts w:ascii="Arial" w:hAnsi="Arial" w:cs="Arial"/>
          <w:color w:val="000000" w:themeColor="text1"/>
          <w:sz w:val="20"/>
          <w:szCs w:val="20"/>
          <w:lang w:eastAsia="en-US"/>
        </w:rPr>
        <w:t xml:space="preserve">se predloži v pdf.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746A4C1C" w14:textId="77777777" w:rsidR="00C138A4" w:rsidRDefault="00C138A4"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77" w:name="_Toc103935366"/>
      <w:r>
        <w:t>12.</w:t>
      </w:r>
      <w:r>
        <w:tab/>
      </w:r>
      <w:r w:rsidR="000D0C3F" w:rsidRPr="00453625">
        <w:t>OSTALA DOLOČILA V ZVEZI S POSTOPKOM JAVNEGA NAROČILA</w:t>
      </w:r>
      <w:bookmarkEnd w:id="77"/>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78" w:name="_Toc103935367"/>
      <w:r>
        <w:t>12.1</w:t>
      </w:r>
      <w:r>
        <w:tab/>
      </w:r>
      <w:r w:rsidR="000D0C3F" w:rsidRPr="00453625">
        <w:t>Obvestilo o odločitvi o oddaji naročila</w:t>
      </w:r>
      <w:bookmarkEnd w:id="78"/>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2612B847" w:rsidR="000D0C3F" w:rsidRPr="00453625" w:rsidRDefault="006936D6" w:rsidP="003E3E73">
      <w:pPr>
        <w:pStyle w:val="Naslov2"/>
        <w:spacing w:before="0" w:after="0" w:line="260" w:lineRule="exact"/>
        <w:ind w:left="567" w:hanging="567"/>
      </w:pPr>
      <w:bookmarkStart w:id="79" w:name="_Toc103935368"/>
      <w:r>
        <w:t>12.2</w:t>
      </w:r>
      <w:r>
        <w:tab/>
      </w:r>
      <w:r w:rsidR="000D0C3F" w:rsidRPr="00453625">
        <w:t xml:space="preserve">Sklenitev </w:t>
      </w:r>
      <w:bookmarkEnd w:id="79"/>
      <w:r w:rsidR="00D01ED1">
        <w:t>okvirnega sporazuma</w:t>
      </w:r>
    </w:p>
    <w:p w14:paraId="0D6EB0C3" w14:textId="77777777" w:rsidR="00876D6B" w:rsidRPr="00453625" w:rsidRDefault="00876D6B" w:rsidP="003E3E73">
      <w:pPr>
        <w:spacing w:line="260" w:lineRule="exact"/>
        <w:jc w:val="both"/>
        <w:rPr>
          <w:rFonts w:ascii="Arial" w:hAnsi="Arial" w:cs="Arial"/>
          <w:sz w:val="20"/>
          <w:szCs w:val="20"/>
        </w:rPr>
      </w:pPr>
    </w:p>
    <w:p w14:paraId="6A7FDFE9" w14:textId="5425604D" w:rsidR="0028764C" w:rsidRPr="00832EBB" w:rsidRDefault="00A66441" w:rsidP="003A4DA3">
      <w:pPr>
        <w:spacing w:line="260" w:lineRule="exact"/>
        <w:jc w:val="both"/>
        <w:rPr>
          <w:rFonts w:ascii="Arial" w:hAnsi="Arial" w:cs="Arial"/>
          <w:i/>
          <w:sz w:val="20"/>
          <w:szCs w:val="20"/>
          <w:lang w:eastAsia="en-US"/>
        </w:rPr>
      </w:pPr>
      <w:r w:rsidRPr="00832EBB">
        <w:rPr>
          <w:rFonts w:ascii="Arial" w:hAnsi="Arial" w:cs="Arial"/>
          <w:sz w:val="20"/>
          <w:szCs w:val="20"/>
        </w:rPr>
        <w:t xml:space="preserve">Naročnik bo z najugodnejšim ponudnikom, katerega ponudba bo dopustna, sklenil </w:t>
      </w:r>
      <w:r w:rsidR="00A11117" w:rsidRPr="00832EBB">
        <w:rPr>
          <w:rFonts w:ascii="Arial" w:hAnsi="Arial" w:cs="Arial"/>
          <w:sz w:val="20"/>
          <w:szCs w:val="20"/>
        </w:rPr>
        <w:t>okvirni sporazum</w:t>
      </w:r>
      <w:r w:rsidRPr="00832EBB">
        <w:rPr>
          <w:rFonts w:ascii="Arial" w:hAnsi="Arial" w:cs="Arial"/>
          <w:sz w:val="20"/>
          <w:szCs w:val="20"/>
        </w:rPr>
        <w:t xml:space="preserve"> za </w:t>
      </w:r>
      <w:r w:rsidR="00D62949" w:rsidRPr="00832EBB">
        <w:rPr>
          <w:rFonts w:ascii="Arial" w:hAnsi="Arial" w:cs="Arial"/>
          <w:sz w:val="20"/>
          <w:szCs w:val="20"/>
        </w:rPr>
        <w:t>izvedbo</w:t>
      </w:r>
      <w:r w:rsidRPr="00832EBB">
        <w:rPr>
          <w:rFonts w:ascii="Arial" w:hAnsi="Arial" w:cs="Arial"/>
          <w:sz w:val="20"/>
          <w:szCs w:val="20"/>
        </w:rPr>
        <w:t xml:space="preserve"> predmet</w:t>
      </w:r>
      <w:r w:rsidR="00D62949" w:rsidRPr="00832EBB">
        <w:rPr>
          <w:rFonts w:ascii="Arial" w:hAnsi="Arial" w:cs="Arial"/>
          <w:sz w:val="20"/>
          <w:szCs w:val="20"/>
        </w:rPr>
        <w:t>a</w:t>
      </w:r>
      <w:r w:rsidRPr="00832EBB">
        <w:rPr>
          <w:rFonts w:ascii="Arial" w:hAnsi="Arial" w:cs="Arial"/>
          <w:sz w:val="20"/>
          <w:szCs w:val="20"/>
        </w:rPr>
        <w:t xml:space="preserve"> javnega naročila. </w:t>
      </w:r>
      <w:r w:rsidR="0028764C" w:rsidRPr="00832EBB">
        <w:rPr>
          <w:rFonts w:ascii="Arial" w:hAnsi="Arial" w:cs="Arial"/>
          <w:sz w:val="20"/>
          <w:szCs w:val="20"/>
        </w:rPr>
        <w:t xml:space="preserve">Naročnik bo z izbranim ponudnikom – izvajalcem sklenil </w:t>
      </w:r>
      <w:r w:rsidR="00A11117" w:rsidRPr="00832EBB">
        <w:rPr>
          <w:rFonts w:ascii="Arial" w:hAnsi="Arial" w:cs="Arial"/>
          <w:sz w:val="20"/>
          <w:szCs w:val="20"/>
        </w:rPr>
        <w:t>okvirni sporazum</w:t>
      </w:r>
      <w:r w:rsidR="0028764C" w:rsidRPr="00832EBB">
        <w:rPr>
          <w:rFonts w:ascii="Arial" w:hAnsi="Arial" w:cs="Arial"/>
          <w:sz w:val="20"/>
          <w:szCs w:val="20"/>
        </w:rPr>
        <w:t xml:space="preserve"> za obdobje </w:t>
      </w:r>
      <w:r w:rsidR="00BB54DC" w:rsidRPr="00832EBB">
        <w:rPr>
          <w:rFonts w:ascii="Arial" w:hAnsi="Arial" w:cs="Arial"/>
          <w:sz w:val="20"/>
          <w:szCs w:val="20"/>
        </w:rPr>
        <w:t>2</w:t>
      </w:r>
      <w:r w:rsidR="0028764C" w:rsidRPr="00832EBB">
        <w:rPr>
          <w:rFonts w:ascii="Arial" w:hAnsi="Arial" w:cs="Arial"/>
          <w:sz w:val="20"/>
          <w:szCs w:val="20"/>
        </w:rPr>
        <w:t xml:space="preserve"> let, ki bo za nadaljnji 2 leti </w:t>
      </w:r>
      <w:r w:rsidR="004777C6" w:rsidRPr="00832EBB">
        <w:rPr>
          <w:rFonts w:ascii="Arial" w:hAnsi="Arial" w:cs="Arial"/>
          <w:sz w:val="20"/>
          <w:szCs w:val="20"/>
        </w:rPr>
        <w:t xml:space="preserve">in dodatno leto </w:t>
      </w:r>
      <w:r w:rsidR="0028764C" w:rsidRPr="00832EBB">
        <w:rPr>
          <w:rFonts w:ascii="Arial" w:hAnsi="Arial" w:cs="Arial"/>
          <w:sz w:val="20"/>
          <w:szCs w:val="20"/>
        </w:rPr>
        <w:t>podaljšan z ustreznim</w:t>
      </w:r>
      <w:r w:rsidR="004777C6" w:rsidRPr="00832EBB">
        <w:rPr>
          <w:rFonts w:ascii="Arial" w:hAnsi="Arial" w:cs="Arial"/>
          <w:sz w:val="20"/>
          <w:szCs w:val="20"/>
        </w:rPr>
        <w:t>a</w:t>
      </w:r>
      <w:r w:rsidR="0028764C" w:rsidRPr="00832EBB">
        <w:rPr>
          <w:rFonts w:ascii="Arial" w:hAnsi="Arial" w:cs="Arial"/>
          <w:sz w:val="20"/>
          <w:szCs w:val="20"/>
        </w:rPr>
        <w:t xml:space="preserve"> aneksom</w:t>
      </w:r>
      <w:r w:rsidR="004777C6" w:rsidRPr="00832EBB">
        <w:rPr>
          <w:rFonts w:ascii="Arial" w:hAnsi="Arial" w:cs="Arial"/>
          <w:sz w:val="20"/>
          <w:szCs w:val="20"/>
        </w:rPr>
        <w:t>a</w:t>
      </w:r>
      <w:r w:rsidR="0028764C" w:rsidRPr="00832EBB">
        <w:rPr>
          <w:rFonts w:ascii="Arial" w:hAnsi="Arial" w:cs="Arial"/>
          <w:sz w:val="20"/>
          <w:szCs w:val="20"/>
        </w:rPr>
        <w:t xml:space="preserve">, v kolikor bodo za nadaljevanje naročila zagotovljena proračunska sredstva. </w:t>
      </w:r>
    </w:p>
    <w:p w14:paraId="46BDDAE4" w14:textId="77777777" w:rsidR="00D62949" w:rsidRPr="00832EBB" w:rsidRDefault="00D62949" w:rsidP="003E3E73">
      <w:pPr>
        <w:spacing w:line="260" w:lineRule="exact"/>
        <w:jc w:val="both"/>
        <w:rPr>
          <w:rFonts w:ascii="Arial" w:hAnsi="Arial" w:cs="Arial"/>
          <w:sz w:val="20"/>
          <w:szCs w:val="20"/>
        </w:rPr>
      </w:pPr>
    </w:p>
    <w:p w14:paraId="16920550" w14:textId="3732D6B4" w:rsidR="00690304" w:rsidRDefault="002D2885" w:rsidP="003E3E73">
      <w:pPr>
        <w:spacing w:line="260" w:lineRule="exact"/>
        <w:jc w:val="both"/>
        <w:rPr>
          <w:rFonts w:ascii="Arial" w:hAnsi="Arial" w:cs="Arial"/>
          <w:sz w:val="20"/>
          <w:szCs w:val="20"/>
        </w:rPr>
      </w:pPr>
      <w:r w:rsidRPr="002D2885">
        <w:rPr>
          <w:rFonts w:ascii="Arial" w:hAnsi="Arial" w:cs="Arial"/>
          <w:sz w:val="20"/>
          <w:szCs w:val="20"/>
        </w:rPr>
        <w:t xml:space="preserve">V primeru, da se bodo zaradi večjih potreb sredstva skupne okvirne dvoletne vrednosti z DDV okvirnega sporazuma izčrpala pred potekom obdobja veljavnosti okvirnega sporazuma, </w:t>
      </w:r>
      <w:bookmarkStart w:id="80" w:name="_Hlk128746268"/>
      <w:r w:rsidRPr="002D2885">
        <w:rPr>
          <w:rFonts w:ascii="Arial" w:hAnsi="Arial" w:cs="Arial"/>
          <w:sz w:val="20"/>
          <w:szCs w:val="20"/>
        </w:rPr>
        <w:t xml:space="preserve">lahko naročnik v primeru, da bo imel zagotovljena finančna sredstva in bo zakon to omogočal, s ponudnikom - izvajalcem sklene aneks k okvirnem sporazumu do </w:t>
      </w:r>
      <w:bookmarkStart w:id="81" w:name="_Hlk128746227"/>
      <w:r w:rsidRPr="002D2885">
        <w:rPr>
          <w:rFonts w:ascii="Arial" w:hAnsi="Arial" w:cs="Arial"/>
          <w:sz w:val="20"/>
          <w:szCs w:val="20"/>
        </w:rPr>
        <w:t>skupne okvirne štiriletne ponudbene vrednosti z DDV</w:t>
      </w:r>
      <w:bookmarkEnd w:id="81"/>
      <w:r>
        <w:rPr>
          <w:rFonts w:ascii="Arial" w:hAnsi="Arial" w:cs="Arial"/>
          <w:sz w:val="20"/>
          <w:szCs w:val="20"/>
        </w:rPr>
        <w:t xml:space="preserve">. </w:t>
      </w:r>
      <w:bookmarkEnd w:id="80"/>
      <w:r>
        <w:rPr>
          <w:rFonts w:ascii="Arial" w:hAnsi="Arial" w:cs="Arial"/>
          <w:sz w:val="20"/>
          <w:szCs w:val="20"/>
        </w:rPr>
        <w:t xml:space="preserve">V primeru izčrpanja </w:t>
      </w:r>
      <w:r w:rsidRPr="002D2885">
        <w:rPr>
          <w:rFonts w:ascii="Arial" w:hAnsi="Arial" w:cs="Arial"/>
          <w:sz w:val="20"/>
          <w:szCs w:val="20"/>
        </w:rPr>
        <w:t xml:space="preserve">skupne okvirne štiriletne ponudbene vrednosti z DDV lahko naročnik v primeru, da bo imel zagotovljena finančna sredstva in bo zakon to omogočal, s ponudnikom - izvajalcem sklene aneks k okvirnem sporazumu do skupne okvirne </w:t>
      </w:r>
      <w:r>
        <w:rPr>
          <w:rFonts w:ascii="Arial" w:hAnsi="Arial" w:cs="Arial"/>
          <w:sz w:val="20"/>
          <w:szCs w:val="20"/>
        </w:rPr>
        <w:t>petletne</w:t>
      </w:r>
      <w:r w:rsidRPr="002D2885">
        <w:rPr>
          <w:rFonts w:ascii="Arial" w:hAnsi="Arial" w:cs="Arial"/>
          <w:sz w:val="20"/>
          <w:szCs w:val="20"/>
        </w:rPr>
        <w:t xml:space="preserve"> ponudbene vrednosti z DDV. V primeru izčrpanja slednje vrednosti pa lahko naročnik na podlagi 1. točke prvega odstavka 95. člena ZJN-3, sklene aneks k okvirnem sporazumu, za povečanje za največ </w:t>
      </w:r>
      <w:r>
        <w:rPr>
          <w:rFonts w:ascii="Arial" w:hAnsi="Arial" w:cs="Arial"/>
          <w:sz w:val="20"/>
          <w:szCs w:val="20"/>
        </w:rPr>
        <w:t>30</w:t>
      </w:r>
      <w:r w:rsidRPr="002D2885">
        <w:rPr>
          <w:rFonts w:ascii="Arial" w:hAnsi="Arial" w:cs="Arial"/>
          <w:sz w:val="20"/>
          <w:szCs w:val="20"/>
        </w:rPr>
        <w:t xml:space="preserve">% od skupne okvirne </w:t>
      </w:r>
      <w:r>
        <w:rPr>
          <w:rFonts w:ascii="Arial" w:hAnsi="Arial" w:cs="Arial"/>
          <w:sz w:val="20"/>
          <w:szCs w:val="20"/>
        </w:rPr>
        <w:t>petletne</w:t>
      </w:r>
      <w:r w:rsidRPr="002D2885">
        <w:rPr>
          <w:rFonts w:ascii="Arial" w:hAnsi="Arial" w:cs="Arial"/>
          <w:sz w:val="20"/>
          <w:szCs w:val="20"/>
        </w:rPr>
        <w:t xml:space="preserve"> ponudbene vrednosti z DDV. V</w:t>
      </w:r>
      <w:r w:rsidR="00A20106">
        <w:rPr>
          <w:rFonts w:ascii="Arial" w:hAnsi="Arial" w:cs="Arial"/>
          <w:sz w:val="20"/>
          <w:szCs w:val="20"/>
        </w:rPr>
        <w:t xml:space="preserve"> </w:t>
      </w:r>
      <w:r w:rsidRPr="002D2885">
        <w:rPr>
          <w:rFonts w:ascii="Arial" w:hAnsi="Arial" w:cs="Arial"/>
          <w:sz w:val="20"/>
          <w:szCs w:val="20"/>
        </w:rPr>
        <w:t xml:space="preserve">nobenem primeru naročnik z vsemi spremembami skupaj ne sme povečati vrednosti okvirnega sporazuma za več kot </w:t>
      </w:r>
      <w:r>
        <w:rPr>
          <w:rFonts w:ascii="Arial" w:hAnsi="Arial" w:cs="Arial"/>
          <w:sz w:val="20"/>
          <w:szCs w:val="20"/>
        </w:rPr>
        <w:t>30</w:t>
      </w:r>
      <w:r w:rsidRPr="002D2885">
        <w:rPr>
          <w:rFonts w:ascii="Arial" w:hAnsi="Arial" w:cs="Arial"/>
          <w:sz w:val="20"/>
          <w:szCs w:val="20"/>
        </w:rPr>
        <w:t xml:space="preserve">% skupne okvirne </w:t>
      </w:r>
      <w:r>
        <w:rPr>
          <w:rFonts w:ascii="Arial" w:hAnsi="Arial" w:cs="Arial"/>
          <w:sz w:val="20"/>
          <w:szCs w:val="20"/>
        </w:rPr>
        <w:t>petletne</w:t>
      </w:r>
      <w:r w:rsidRPr="002D2885">
        <w:rPr>
          <w:rFonts w:ascii="Arial" w:hAnsi="Arial" w:cs="Arial"/>
          <w:sz w:val="20"/>
          <w:szCs w:val="20"/>
        </w:rPr>
        <w:t xml:space="preserve"> vrednosti. V primeru izčrpanja slednje vrednosti pa okvirni sporazum preneha veljati ne glede na njegovo obdobje veljavnosti oziroma v primeru neizčrpanosti z dnem konca veljavnosti.</w:t>
      </w:r>
    </w:p>
    <w:p w14:paraId="5A21DF88" w14:textId="77777777" w:rsidR="002D2885" w:rsidRDefault="002D2885" w:rsidP="003E3E73">
      <w:pPr>
        <w:spacing w:line="260" w:lineRule="exact"/>
        <w:jc w:val="both"/>
        <w:rPr>
          <w:rFonts w:ascii="Arial" w:hAnsi="Arial" w:cs="Arial"/>
          <w:sz w:val="20"/>
          <w:szCs w:val="20"/>
        </w:rPr>
      </w:pPr>
    </w:p>
    <w:p w14:paraId="0B4A6393" w14:textId="6BA8F986" w:rsidR="00A66441" w:rsidRDefault="00A66441" w:rsidP="003E3E73">
      <w:pPr>
        <w:spacing w:line="260" w:lineRule="exact"/>
        <w:jc w:val="both"/>
        <w:rPr>
          <w:rFonts w:ascii="Arial" w:hAnsi="Arial" w:cs="Arial"/>
          <w:color w:val="000000" w:themeColor="text1"/>
          <w:sz w:val="20"/>
          <w:szCs w:val="20"/>
        </w:rPr>
      </w:pPr>
      <w:r w:rsidRPr="00832EBB">
        <w:rPr>
          <w:rFonts w:ascii="Arial" w:hAnsi="Arial" w:cs="Arial"/>
          <w:sz w:val="20"/>
          <w:szCs w:val="20"/>
        </w:rPr>
        <w:t>Skladno s šestim odstavkom 14. člena ZIntPK,</w:t>
      </w:r>
      <w:r w:rsidR="00BB54DC" w:rsidRPr="00832EBB">
        <w:rPr>
          <w:rFonts w:ascii="Arial" w:hAnsi="Arial" w:cs="Arial"/>
          <w:sz w:val="20"/>
          <w:szCs w:val="20"/>
        </w:rPr>
        <w:t xml:space="preserve"> </w:t>
      </w:r>
      <w:r w:rsidRPr="00832EBB">
        <w:rPr>
          <w:rFonts w:ascii="Arial" w:hAnsi="Arial" w:cs="Arial"/>
          <w:sz w:val="20"/>
          <w:szCs w:val="20"/>
        </w:rPr>
        <w:t xml:space="preserve">bo moral izbrani ponudnik pred sklenitvijo </w:t>
      </w:r>
      <w:r w:rsidR="00B00804" w:rsidRPr="00832EBB">
        <w:rPr>
          <w:rFonts w:ascii="Arial" w:hAnsi="Arial" w:cs="Arial"/>
          <w:sz w:val="20"/>
          <w:szCs w:val="20"/>
        </w:rPr>
        <w:t>okvirnega sporazuma</w:t>
      </w:r>
      <w:r w:rsidRPr="00832EBB">
        <w:rPr>
          <w:rFonts w:ascii="Arial" w:hAnsi="Arial" w:cs="Arial"/>
          <w:sz w:val="20"/>
          <w:szCs w:val="20"/>
        </w:rPr>
        <w:t xml:space="preserve"> predložiti izjavo oziroma podatke o udeležbi fizičnih in pravnih oseb v lastništvu </w:t>
      </w:r>
      <w:r w:rsidRPr="00ED4593">
        <w:rPr>
          <w:rFonts w:ascii="Arial" w:hAnsi="Arial" w:cs="Arial"/>
          <w:color w:val="000000" w:themeColor="text1"/>
          <w:sz w:val="20"/>
          <w:szCs w:val="20"/>
        </w:rPr>
        <w:t xml:space="preserve">ponudnika, vključno z udeležbo tihih družbenikov, ter o gospodarskih subjektih, za katere se glede na določbe zakona, ki ureja gospodarske družbe, šteje, da so povezane družbe s ponudnikom. Če ponudnik </w:t>
      </w:r>
      <w:r w:rsidRPr="00ED4593">
        <w:rPr>
          <w:rFonts w:ascii="Arial" w:hAnsi="Arial" w:cs="Arial"/>
          <w:color w:val="000000" w:themeColor="text1"/>
          <w:sz w:val="20"/>
          <w:szCs w:val="20"/>
        </w:rPr>
        <w:lastRenderedPageBreak/>
        <w:t xml:space="preserve">predloži lažno izjavo oziroma da neresnične podatke o navedenih dejstvih, ima to za posledico ničnost </w:t>
      </w:r>
      <w:r w:rsidR="00B00804">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67BBD65B" w14:textId="77777777" w:rsidR="00BB54DC" w:rsidRPr="00ED4593" w:rsidRDefault="00BB54DC" w:rsidP="003E3E73">
      <w:pPr>
        <w:spacing w:line="260" w:lineRule="exact"/>
        <w:jc w:val="both"/>
        <w:rPr>
          <w:rFonts w:ascii="Arial" w:hAnsi="Arial" w:cs="Arial"/>
          <w:color w:val="000000" w:themeColor="text1"/>
          <w:sz w:val="20"/>
          <w:szCs w:val="20"/>
        </w:rPr>
      </w:pP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5A311576" w:rsidR="00A66441" w:rsidRDefault="00A66441" w:rsidP="003E3E73">
      <w:pPr>
        <w:spacing w:line="260" w:lineRule="exact"/>
        <w:jc w:val="both"/>
        <w:rPr>
          <w:rFonts w:ascii="Arial" w:hAnsi="Arial" w:cs="Arial"/>
          <w:color w:val="000000" w:themeColor="text1"/>
          <w:sz w:val="20"/>
          <w:szCs w:val="20"/>
        </w:rPr>
      </w:pPr>
    </w:p>
    <w:p w14:paraId="28112A15" w14:textId="00943AD5" w:rsidR="00B727DB" w:rsidRDefault="00B727DB" w:rsidP="003E3E73">
      <w:pPr>
        <w:spacing w:line="260" w:lineRule="exact"/>
        <w:jc w:val="both"/>
        <w:rPr>
          <w:rFonts w:ascii="Arial" w:hAnsi="Arial" w:cs="Arial"/>
          <w:color w:val="000000" w:themeColor="text1"/>
          <w:sz w:val="20"/>
          <w:szCs w:val="20"/>
        </w:rPr>
      </w:pPr>
      <w:r w:rsidRPr="00B727DB">
        <w:rPr>
          <w:rFonts w:ascii="Arial" w:hAnsi="Arial" w:cs="Arial"/>
          <w:color w:val="000000" w:themeColor="text1"/>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w:t>
      </w:r>
      <w:r>
        <w:rPr>
          <w:rFonts w:ascii="Arial" w:hAnsi="Arial" w:cs="Arial"/>
          <w:color w:val="000000" w:themeColor="text1"/>
          <w:sz w:val="20"/>
          <w:szCs w:val="20"/>
        </w:rPr>
        <w:t>okvirni sporazum</w:t>
      </w:r>
      <w:r w:rsidRPr="00B727DB">
        <w:rPr>
          <w:rFonts w:ascii="Arial" w:hAnsi="Arial" w:cs="Arial"/>
          <w:color w:val="000000" w:themeColor="text1"/>
          <w:sz w:val="20"/>
          <w:szCs w:val="20"/>
        </w:rPr>
        <w:t xml:space="preserve"> za izvedbo predmeta javnega naročila.</w:t>
      </w:r>
    </w:p>
    <w:p w14:paraId="4583FE71" w14:textId="77777777" w:rsidR="00B727DB" w:rsidRPr="00ED4593" w:rsidRDefault="00B727DB" w:rsidP="003E3E73">
      <w:pPr>
        <w:spacing w:line="260" w:lineRule="exact"/>
        <w:jc w:val="both"/>
        <w:rPr>
          <w:rFonts w:ascii="Arial" w:hAnsi="Arial" w:cs="Arial"/>
          <w:color w:val="000000" w:themeColor="text1"/>
          <w:sz w:val="20"/>
          <w:szCs w:val="20"/>
        </w:rPr>
      </w:pPr>
    </w:p>
    <w:p w14:paraId="79EE3B5A" w14:textId="281AD519" w:rsidR="00876D6B" w:rsidRPr="00BB54DC" w:rsidRDefault="00274811" w:rsidP="003E3E73">
      <w:pPr>
        <w:spacing w:line="260" w:lineRule="exact"/>
        <w:jc w:val="both"/>
        <w:rPr>
          <w:rFonts w:ascii="Arial" w:hAnsi="Arial" w:cs="Arial"/>
          <w:color w:val="000000" w:themeColor="text1"/>
          <w:sz w:val="20"/>
          <w:szCs w:val="20"/>
        </w:rPr>
      </w:pPr>
      <w:r w:rsidRPr="00BB54DC">
        <w:rPr>
          <w:rFonts w:ascii="Arial" w:hAnsi="Arial" w:cs="Arial"/>
          <w:color w:val="000000" w:themeColor="text1"/>
          <w:sz w:val="20"/>
          <w:szCs w:val="20"/>
        </w:rPr>
        <w:t xml:space="preserve">Izbrani ponudnik bo pozvan k podpisu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Rok za podpis in vračilo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naročniku je 8 delovnih dni od prejema le-te</w:t>
      </w:r>
      <w:r w:rsidR="00B00804">
        <w:rPr>
          <w:rFonts w:ascii="Arial" w:hAnsi="Arial" w:cs="Arial"/>
          <w:color w:val="000000" w:themeColor="text1"/>
          <w:sz w:val="20"/>
          <w:szCs w:val="20"/>
        </w:rPr>
        <w:t>ga</w:t>
      </w:r>
      <w:r w:rsidRPr="00BB54DC">
        <w:rPr>
          <w:rFonts w:ascii="Arial" w:hAnsi="Arial" w:cs="Arial"/>
          <w:color w:val="000000" w:themeColor="text1"/>
          <w:sz w:val="20"/>
          <w:szCs w:val="20"/>
        </w:rPr>
        <w:t xml:space="preserve">. Če ponudnik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ne bo podpisal in </w:t>
      </w:r>
      <w:r w:rsidR="00B00804">
        <w:rPr>
          <w:rFonts w:ascii="Arial" w:hAnsi="Arial" w:cs="Arial"/>
          <w:color w:val="000000" w:themeColor="text1"/>
          <w:sz w:val="20"/>
          <w:szCs w:val="20"/>
        </w:rPr>
        <w:t>ga</w:t>
      </w:r>
      <w:r w:rsidRPr="00BB54DC">
        <w:rPr>
          <w:rFonts w:ascii="Arial" w:hAnsi="Arial" w:cs="Arial"/>
          <w:color w:val="000000" w:themeColor="text1"/>
          <w:sz w:val="20"/>
          <w:szCs w:val="20"/>
        </w:rPr>
        <w:t xml:space="preserve"> vrnil naročniku  ali če naročniku ne bo predložil izjave oziroma podatkov po ZIntPK, ali izpolnil drugih morebitnih obveznosti za sklenitev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navedenih v tej razpisni dokumentaciji, se 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3B21DAD2"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350715AA" w:rsidR="000D0C3F" w:rsidRPr="00ED4593" w:rsidRDefault="006936D6" w:rsidP="003E3E73">
      <w:pPr>
        <w:pStyle w:val="Naslov2"/>
        <w:spacing w:before="0" w:after="0" w:line="260" w:lineRule="exact"/>
        <w:rPr>
          <w:color w:val="000000" w:themeColor="text1"/>
        </w:rPr>
      </w:pPr>
      <w:bookmarkStart w:id="82" w:name="_Toc103935369"/>
      <w:r>
        <w:rPr>
          <w:color w:val="000000" w:themeColor="text1"/>
        </w:rPr>
        <w:t>12.3</w:t>
      </w:r>
      <w:r>
        <w:rPr>
          <w:color w:val="000000" w:themeColor="text1"/>
        </w:rPr>
        <w:tab/>
      </w:r>
      <w:r w:rsidR="000D0C3F" w:rsidRPr="00ED4593">
        <w:rPr>
          <w:color w:val="000000" w:themeColor="text1"/>
        </w:rPr>
        <w:t xml:space="preserve">Predčasno prenehanje </w:t>
      </w:r>
      <w:bookmarkEnd w:id="82"/>
      <w:r w:rsidR="00CC2A0B">
        <w:rPr>
          <w:color w:val="000000" w:themeColor="text1"/>
        </w:rPr>
        <w:t>okvirnega sporazuma</w:t>
      </w:r>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1A590B3A" w:rsidR="00914236" w:rsidRPr="00ED4593" w:rsidRDefault="00CB24DF"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Okvirni sporazum</w:t>
      </w:r>
      <w:r w:rsidR="00914236" w:rsidRPr="00ED4593">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1AFBC13C"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w:t>
      </w:r>
      <w:r w:rsidR="00CB24DF">
        <w:rPr>
          <w:rFonts w:ascii="Arial" w:hAnsi="Arial" w:cs="Arial"/>
          <w:color w:val="000000" w:themeColor="text1"/>
          <w:sz w:val="20"/>
          <w:szCs w:val="20"/>
        </w:rPr>
        <w:t>okvirnega sporazuma</w:t>
      </w:r>
      <w:r w:rsidR="00903D29" w:rsidRPr="00ED4593">
        <w:rPr>
          <w:rFonts w:ascii="Arial" w:hAnsi="Arial" w:cs="Arial"/>
          <w:color w:val="000000" w:themeColor="text1"/>
          <w:sz w:val="20"/>
          <w:szCs w:val="20"/>
        </w:rPr>
        <w:t xml:space="preserve"> o izvedbi javnega naročila</w:t>
      </w:r>
      <w:r w:rsidRPr="00ED4593">
        <w:rPr>
          <w:rFonts w:ascii="Arial" w:hAnsi="Arial" w:cs="Arial"/>
          <w:color w:val="000000" w:themeColor="text1"/>
          <w:sz w:val="20"/>
          <w:szCs w:val="20"/>
        </w:rPr>
        <w:t xml:space="preserve">, ne glede na določila Obligacijskega zakonika, odstopi od </w:t>
      </w:r>
      <w:r w:rsidR="00CB24DF">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3654F8EB"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CB24DF">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467AF8CE" w:rsidR="00FA72AF" w:rsidRPr="00FA72AF" w:rsidRDefault="006936D6" w:rsidP="003E3E73">
      <w:pPr>
        <w:pStyle w:val="Naslov2"/>
        <w:spacing w:before="0" w:after="0" w:line="260" w:lineRule="exact"/>
        <w:ind w:left="709" w:hanging="709"/>
      </w:pPr>
      <w:bookmarkStart w:id="83" w:name="_Toc103935370"/>
      <w:r>
        <w:t>12.4</w:t>
      </w:r>
      <w:r>
        <w:tab/>
      </w:r>
      <w:r w:rsidR="00FA72AF" w:rsidRPr="00FA72AF">
        <w:t>Spoštovanje hišnega reda in varovanje podatkov naročnika</w:t>
      </w:r>
      <w:bookmarkEnd w:id="83"/>
      <w:r w:rsidR="00373A5C">
        <w:t xml:space="preserve"> in osebnih podatkov</w:t>
      </w:r>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 xml:space="preserve">in skladno z določili Pravilnika o zaščiti </w:t>
      </w:r>
      <w:r w:rsidRPr="00ED4593">
        <w:rPr>
          <w:rFonts w:ascii="Arial" w:eastAsia="Calibri" w:hAnsi="Arial" w:cs="Arial"/>
          <w:color w:val="000000" w:themeColor="text1"/>
          <w:sz w:val="20"/>
          <w:szCs w:val="20"/>
          <w:lang w:eastAsia="en-US"/>
        </w:rPr>
        <w:lastRenderedPageBreak/>
        <w:t>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3A80CF03"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w:t>
      </w:r>
      <w:r w:rsidR="006346DF">
        <w:rPr>
          <w:rFonts w:ascii="Arial" w:eastAsia="Calibri" w:hAnsi="Arial" w:cs="Arial"/>
          <w:sz w:val="20"/>
          <w:szCs w:val="20"/>
          <w:lang w:eastAsia="en-US"/>
        </w:rPr>
        <w:t>okvirnega sporazuma</w:t>
      </w:r>
      <w:r w:rsidR="006346DF" w:rsidRPr="00CB7851">
        <w:rPr>
          <w:rFonts w:ascii="Arial" w:eastAsia="Calibri" w:hAnsi="Arial" w:cs="Arial"/>
          <w:sz w:val="20"/>
          <w:szCs w:val="20"/>
          <w:lang w:eastAsia="en-US"/>
        </w:rPr>
        <w:t xml:space="preserve"> </w:t>
      </w:r>
      <w:r w:rsidRPr="00CB7851">
        <w:rPr>
          <w:rFonts w:ascii="Arial" w:eastAsia="Calibri" w:hAnsi="Arial" w:cs="Arial"/>
          <w:sz w:val="20"/>
          <w:szCs w:val="20"/>
          <w:lang w:eastAsia="en-US"/>
        </w:rPr>
        <w:t xml:space="preserve">naročniku posredovati podpisane izjave </w:t>
      </w:r>
      <w:r w:rsidRPr="00BE6100">
        <w:rPr>
          <w:rFonts w:ascii="Arial" w:eastAsia="Calibri" w:hAnsi="Arial" w:cs="Arial"/>
          <w:sz w:val="20"/>
          <w:szCs w:val="20"/>
          <w:lang w:eastAsia="en-US"/>
        </w:rPr>
        <w:t>delavcev (Priloga št. 1</w:t>
      </w:r>
      <w:r w:rsidR="00E74E1A" w:rsidRPr="00BE6100">
        <w:rPr>
          <w:rFonts w:ascii="Arial" w:eastAsia="Calibri" w:hAnsi="Arial" w:cs="Arial"/>
          <w:sz w:val="20"/>
          <w:szCs w:val="20"/>
          <w:lang w:eastAsia="en-US"/>
        </w:rPr>
        <w:t>0</w:t>
      </w:r>
      <w:r w:rsidRPr="00BE6100">
        <w:rPr>
          <w:rFonts w:ascii="Arial" w:eastAsia="Calibri" w:hAnsi="Arial" w:cs="Arial"/>
          <w:sz w:val="20"/>
          <w:szCs w:val="20"/>
          <w:lang w:eastAsia="en-US"/>
        </w:rPr>
        <w:t>).</w:t>
      </w:r>
    </w:p>
    <w:p w14:paraId="0950A09D"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13B19">
        <w:rPr>
          <w:rFonts w:ascii="Arial" w:eastAsia="Calibri" w:hAnsi="Arial" w:cs="Arial"/>
          <w:sz w:val="20"/>
          <w:szCs w:val="20"/>
          <w:lang w:eastAsia="en-US"/>
        </w:rPr>
        <w:t>Izvleček hišnega reda je kot posebna datoteka dostopen na istem mestu kot ta razpisna dokumentacija.</w:t>
      </w:r>
    </w:p>
    <w:p w14:paraId="10C00955"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32AD43" w14:textId="6B9B327B" w:rsidR="00FA72AF" w:rsidRPr="00413B19" w:rsidRDefault="006936D6" w:rsidP="003E3E73">
      <w:pPr>
        <w:pStyle w:val="Naslov2"/>
        <w:spacing w:before="0" w:after="0" w:line="260" w:lineRule="exact"/>
        <w:ind w:left="709" w:hanging="709"/>
        <w:rPr>
          <w:rFonts w:cs="Arial"/>
          <w:szCs w:val="22"/>
        </w:rPr>
      </w:pPr>
      <w:bookmarkStart w:id="84" w:name="_Toc103935371"/>
      <w:r w:rsidRPr="00413B19">
        <w:rPr>
          <w:rFonts w:cs="Arial"/>
          <w:szCs w:val="22"/>
        </w:rPr>
        <w:t>12.5</w:t>
      </w:r>
      <w:r w:rsidRPr="00413B19">
        <w:rPr>
          <w:rFonts w:cs="Arial"/>
          <w:szCs w:val="22"/>
        </w:rPr>
        <w:tab/>
      </w:r>
      <w:r w:rsidR="00FA72AF" w:rsidRPr="00413B19">
        <w:rPr>
          <w:rFonts w:cs="Arial"/>
          <w:szCs w:val="22"/>
        </w:rPr>
        <w:t>Varnostno preverjanje delavcev</w:t>
      </w:r>
      <w:bookmarkEnd w:id="84"/>
    </w:p>
    <w:p w14:paraId="5D2DC3B2" w14:textId="77777777" w:rsidR="00FA72AF" w:rsidRPr="00413B19" w:rsidRDefault="00FA72AF" w:rsidP="003E3E73">
      <w:pPr>
        <w:pStyle w:val="Odstavekseznama"/>
        <w:keepNext/>
        <w:spacing w:line="260" w:lineRule="exact"/>
        <w:ind w:left="0"/>
        <w:rPr>
          <w:rFonts w:cs="Arial"/>
          <w:b/>
          <w:szCs w:val="20"/>
        </w:rPr>
      </w:pPr>
    </w:p>
    <w:p w14:paraId="3FB97422" w14:textId="45811438" w:rsidR="00FA72AF" w:rsidRPr="00413B19" w:rsidRDefault="00FA72AF" w:rsidP="003E3E73">
      <w:pPr>
        <w:pStyle w:val="Odstavekseznama"/>
        <w:keepNext/>
        <w:spacing w:line="260" w:lineRule="exact"/>
        <w:ind w:left="0"/>
        <w:rPr>
          <w:rFonts w:cs="Arial"/>
          <w:color w:val="000000"/>
          <w:szCs w:val="20"/>
        </w:rPr>
      </w:pPr>
      <w:r w:rsidRPr="00413B19">
        <w:rPr>
          <w:rFonts w:cs="Arial"/>
          <w:color w:val="000000"/>
          <w:szCs w:val="20"/>
        </w:rPr>
        <w:t xml:space="preserve">Zaradi učinkovitega zagotavljanja </w:t>
      </w:r>
      <w:r w:rsidRPr="00413B19">
        <w:rPr>
          <w:rFonts w:cs="Arial"/>
          <w:szCs w:val="20"/>
        </w:rPr>
        <w:t xml:space="preserve">notranje varnosti in varovanja organizacijske integritete Policije, bo v </w:t>
      </w:r>
      <w:r w:rsidRPr="00413B19">
        <w:rPr>
          <w:rFonts w:cs="Arial"/>
          <w:color w:val="000000" w:themeColor="text1"/>
          <w:szCs w:val="20"/>
        </w:rPr>
        <w:t xml:space="preserve">skladu z določbami 51. člena </w:t>
      </w:r>
      <w:r w:rsidRPr="00413B19">
        <w:rPr>
          <w:rFonts w:cs="Arial"/>
          <w:color w:val="000000" w:themeColor="text1"/>
          <w:szCs w:val="20"/>
          <w:shd w:val="clear" w:color="auto" w:fill="FFFFFF"/>
        </w:rPr>
        <w:t>Zakona o organiziranosti in delu v Policiji (</w:t>
      </w:r>
      <w:r w:rsidR="00B25F10" w:rsidRPr="00413B19">
        <w:rPr>
          <w:rFonts w:cs="Arial"/>
          <w:bCs/>
          <w:szCs w:val="20"/>
        </w:rPr>
        <w:t xml:space="preserve">Uradni list RS, št. 15/13, 11/14, 86/15, 77/16, 77/17, 36/19, </w:t>
      </w:r>
      <w:r w:rsidR="00B25F10" w:rsidRPr="00413B19">
        <w:rPr>
          <w:rFonts w:cs="Arial"/>
          <w:szCs w:val="20"/>
        </w:rPr>
        <w:t xml:space="preserve">66/19 </w:t>
      </w:r>
      <w:r w:rsidR="00A214CB" w:rsidRPr="00413B19">
        <w:rPr>
          <w:rFonts w:cs="Arial"/>
          <w:szCs w:val="20"/>
        </w:rPr>
        <w:t>– ZDZ,</w:t>
      </w:r>
      <w:r w:rsidR="00B25F10" w:rsidRPr="00413B19">
        <w:rPr>
          <w:rFonts w:cs="Arial"/>
          <w:szCs w:val="20"/>
        </w:rPr>
        <w:t xml:space="preserve"> 200</w:t>
      </w:r>
      <w:r w:rsidR="00B25F10" w:rsidRPr="00413B19">
        <w:rPr>
          <w:rFonts w:cs="Arial"/>
          <w:color w:val="000000"/>
          <w:szCs w:val="20"/>
        </w:rPr>
        <w:t>/20</w:t>
      </w:r>
      <w:r w:rsidR="00A214CB" w:rsidRPr="00413B19">
        <w:rPr>
          <w:rFonts w:cs="Arial"/>
          <w:color w:val="000000"/>
          <w:szCs w:val="20"/>
        </w:rPr>
        <w:t xml:space="preserve"> </w:t>
      </w:r>
      <w:r w:rsidR="00390B3F" w:rsidRPr="00413B19">
        <w:rPr>
          <w:rFonts w:cs="Arial"/>
          <w:color w:val="000000"/>
          <w:szCs w:val="20"/>
        </w:rPr>
        <w:t>in 172/</w:t>
      </w:r>
      <w:r w:rsidR="00A214CB" w:rsidRPr="00413B19">
        <w:rPr>
          <w:rFonts w:cs="Arial"/>
          <w:color w:val="000000"/>
          <w:szCs w:val="20"/>
        </w:rPr>
        <w:t>21</w:t>
      </w:r>
      <w:r w:rsidR="00B25F10" w:rsidRPr="00413B19">
        <w:rPr>
          <w:rFonts w:cs="Arial"/>
          <w:color w:val="000000"/>
          <w:szCs w:val="20"/>
        </w:rPr>
        <w:t>, v nadaljevanju</w:t>
      </w:r>
      <w:r w:rsidR="00B25F10" w:rsidRPr="00413B19">
        <w:rPr>
          <w:rFonts w:cs="Arial"/>
          <w:bCs/>
          <w:szCs w:val="20"/>
        </w:rPr>
        <w:t xml:space="preserve"> ZODPol</w:t>
      </w:r>
      <w:r w:rsidRPr="00413B19">
        <w:rPr>
          <w:rFonts w:cs="Arial"/>
          <w:color w:val="000000" w:themeColor="text1"/>
          <w:szCs w:val="20"/>
        </w:rPr>
        <w:t>) Policija izvedla varnostno</w:t>
      </w:r>
      <w:r w:rsidR="00482B10" w:rsidRPr="00413B19">
        <w:rPr>
          <w:rFonts w:cs="Arial"/>
          <w:color w:val="000000" w:themeColor="text1"/>
          <w:szCs w:val="20"/>
        </w:rPr>
        <w:t xml:space="preserve"> </w:t>
      </w:r>
      <w:r w:rsidRPr="00413B19">
        <w:rPr>
          <w:rFonts w:cs="Arial"/>
          <w:color w:val="000000"/>
          <w:szCs w:val="20"/>
        </w:rPr>
        <w:t xml:space="preserve">preverjanje oseb, ki bodo opravljale dela za policijo ali v prostorih policije (v nadaljevanju: delavci) na podlagi četrtega odstavka </w:t>
      </w:r>
      <w:r w:rsidR="00A214CB" w:rsidRPr="00413B19">
        <w:rPr>
          <w:rFonts w:cs="Arial"/>
          <w:color w:val="000000"/>
          <w:szCs w:val="20"/>
        </w:rPr>
        <w:t>32.a člena (</w:t>
      </w:r>
      <w:r w:rsidRPr="00413B19">
        <w:rPr>
          <w:rFonts w:cs="Arial"/>
          <w:color w:val="000000"/>
          <w:szCs w:val="20"/>
        </w:rPr>
        <w:t>51. člena</w:t>
      </w:r>
      <w:r w:rsidR="00A214CB" w:rsidRPr="00413B19">
        <w:rPr>
          <w:rFonts w:cs="Arial"/>
          <w:color w:val="000000"/>
          <w:szCs w:val="20"/>
        </w:rPr>
        <w:t>)</w:t>
      </w:r>
      <w:r w:rsidRPr="00413B19">
        <w:rPr>
          <w:rFonts w:cs="Arial"/>
          <w:color w:val="000000"/>
          <w:szCs w:val="20"/>
        </w:rPr>
        <w:t xml:space="preserve"> ZODPol.</w:t>
      </w:r>
    </w:p>
    <w:p w14:paraId="48A9087A" w14:textId="77777777" w:rsidR="00FA72AF" w:rsidRPr="00413B19" w:rsidRDefault="00FA72AF" w:rsidP="003E3E73">
      <w:pPr>
        <w:pStyle w:val="Odstavekseznama"/>
        <w:keepNext/>
        <w:spacing w:line="260" w:lineRule="exact"/>
        <w:ind w:left="0"/>
        <w:rPr>
          <w:rFonts w:cs="Arial"/>
          <w:color w:val="000000"/>
          <w:szCs w:val="20"/>
        </w:rPr>
      </w:pPr>
    </w:p>
    <w:p w14:paraId="17B71F24" w14:textId="0369F549" w:rsidR="00FA72AF" w:rsidRPr="00BE6100" w:rsidRDefault="00FA72AF" w:rsidP="003E3E73">
      <w:pPr>
        <w:pStyle w:val="Odstavekseznama"/>
        <w:keepNext/>
        <w:spacing w:line="260" w:lineRule="exact"/>
        <w:ind w:left="0"/>
        <w:rPr>
          <w:rFonts w:cs="Arial"/>
          <w:color w:val="000000"/>
          <w:szCs w:val="20"/>
        </w:rPr>
      </w:pPr>
      <w:r w:rsidRPr="00413B19">
        <w:rPr>
          <w:rFonts w:cs="Arial"/>
          <w:color w:val="000000"/>
          <w:szCs w:val="20"/>
        </w:rPr>
        <w:t xml:space="preserve">Ponudnik mora v ponudbi predložiti Seznam oseb, ki bodo opravljale dela za policijo ali v prostorih policije (v nadaljevanju: delavci) – v obrazcu iz </w:t>
      </w:r>
      <w:r w:rsidRPr="00BE6100">
        <w:rPr>
          <w:rFonts w:cs="Arial"/>
          <w:color w:val="000000"/>
          <w:szCs w:val="20"/>
        </w:rPr>
        <w:t xml:space="preserve">Priloge št. </w:t>
      </w:r>
      <w:r w:rsidR="00676E09" w:rsidRPr="00BE6100">
        <w:rPr>
          <w:rFonts w:cs="Arial"/>
          <w:color w:val="000000"/>
          <w:szCs w:val="20"/>
        </w:rPr>
        <w:t>9</w:t>
      </w:r>
      <w:r w:rsidRPr="00BE6100">
        <w:rPr>
          <w:rFonts w:cs="Arial"/>
          <w:color w:val="000000"/>
          <w:szCs w:val="20"/>
        </w:rPr>
        <w:t xml:space="preserve">. V slednjem mora ponudnik navesti delavce ponudnika in delavce morebitnega podizvajalca. </w:t>
      </w:r>
    </w:p>
    <w:p w14:paraId="6732745A" w14:textId="56CB679B" w:rsidR="00FA72AF" w:rsidRPr="00BE6100" w:rsidRDefault="00FA72AF" w:rsidP="003E3E73">
      <w:pPr>
        <w:pStyle w:val="Odstavekseznama"/>
        <w:keepNext/>
        <w:spacing w:line="260" w:lineRule="exact"/>
        <w:ind w:left="0"/>
        <w:rPr>
          <w:rFonts w:cs="Arial"/>
          <w:color w:val="000000"/>
          <w:szCs w:val="20"/>
        </w:rPr>
      </w:pPr>
    </w:p>
    <w:p w14:paraId="53BCDCAF" w14:textId="5E99EED5" w:rsidR="00844AD5" w:rsidRPr="00BE6100" w:rsidRDefault="00482B10" w:rsidP="00482B10">
      <w:pPr>
        <w:spacing w:line="260" w:lineRule="exact"/>
        <w:jc w:val="both"/>
        <w:rPr>
          <w:rFonts w:ascii="Arial" w:hAnsi="Arial" w:cs="Arial"/>
          <w:color w:val="000000"/>
          <w:sz w:val="20"/>
          <w:szCs w:val="20"/>
          <w:lang w:eastAsia="en-US"/>
        </w:rPr>
      </w:pPr>
      <w:r w:rsidRPr="00BE6100">
        <w:rPr>
          <w:rFonts w:ascii="Arial" w:hAnsi="Arial" w:cs="Arial"/>
          <w:color w:val="000000"/>
          <w:sz w:val="20"/>
          <w:szCs w:val="20"/>
          <w:lang w:eastAsia="en-US"/>
        </w:rPr>
        <w:t>D</w:t>
      </w:r>
      <w:r w:rsidR="00844AD5" w:rsidRPr="00BE6100">
        <w:rPr>
          <w:rFonts w:ascii="Arial" w:hAnsi="Arial" w:cs="Arial"/>
          <w:color w:val="000000"/>
          <w:sz w:val="20"/>
          <w:szCs w:val="20"/>
          <w:lang w:eastAsia="en-US"/>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5452916E" w14:textId="77777777" w:rsidR="00AF517D" w:rsidRPr="00BE6100" w:rsidRDefault="00AF517D" w:rsidP="003E3E73">
      <w:pPr>
        <w:pStyle w:val="Odstavekseznama"/>
        <w:keepNext/>
        <w:spacing w:line="260" w:lineRule="exact"/>
        <w:ind w:left="0"/>
        <w:rPr>
          <w:rFonts w:cs="Arial"/>
          <w:color w:val="000000"/>
          <w:szCs w:val="20"/>
        </w:rPr>
      </w:pPr>
    </w:p>
    <w:p w14:paraId="15A69D74" w14:textId="285B38D2" w:rsidR="00FA72AF" w:rsidRPr="00005753" w:rsidRDefault="00FA72AF" w:rsidP="003E3E73">
      <w:pPr>
        <w:pStyle w:val="Odstavekseznama"/>
        <w:keepNext/>
        <w:spacing w:line="260" w:lineRule="exact"/>
        <w:ind w:left="0"/>
        <w:rPr>
          <w:rFonts w:cs="Arial"/>
          <w:szCs w:val="20"/>
        </w:rPr>
      </w:pPr>
      <w:r w:rsidRPr="00BE6100">
        <w:rPr>
          <w:rFonts w:cs="Arial"/>
          <w:color w:val="000000"/>
          <w:szCs w:val="20"/>
        </w:rPr>
        <w:t>Ponudnik bo moral na zahtevo naročnika pred oddajo naročila, naročniku predložiti s strani delavca</w:t>
      </w:r>
      <w:r w:rsidRPr="00BE6100">
        <w:rPr>
          <w:rFonts w:cs="Arial"/>
          <w:color w:val="000000"/>
          <w:szCs w:val="20"/>
          <w:lang w:eastAsia="sl-SI"/>
        </w:rPr>
        <w:t xml:space="preserve"> izpolnjen in podpisan obrazec »Soglasje za varnostno preverjanje po Zakonu o organiziranosti in delu v policiji« in »Vprašalnik za varnostno preverjanje«, za vsakega delavca iz seznama (Priloga št. </w:t>
      </w:r>
      <w:r w:rsidR="00676E09" w:rsidRPr="00BE6100">
        <w:rPr>
          <w:rFonts w:cs="Arial"/>
          <w:color w:val="000000"/>
          <w:szCs w:val="20"/>
          <w:lang w:eastAsia="sl-SI"/>
        </w:rPr>
        <w:t>9</w:t>
      </w:r>
      <w:r w:rsidRPr="00BE6100">
        <w:rPr>
          <w:rFonts w:cs="Arial"/>
          <w:color w:val="000000"/>
          <w:szCs w:val="20"/>
          <w:lang w:eastAsia="sl-SI"/>
        </w:rPr>
        <w:t xml:space="preserve">). Omenjeno soglasje za varnostno preverjanje in vprašalnik </w:t>
      </w:r>
      <w:r w:rsidRPr="00BE6100">
        <w:rPr>
          <w:rFonts w:cs="Arial"/>
          <w:color w:val="000000"/>
          <w:szCs w:val="20"/>
        </w:rPr>
        <w:t>sta kot posebni datoteki dostopna na istem</w:t>
      </w:r>
      <w:r w:rsidRPr="001126C4">
        <w:rPr>
          <w:rFonts w:cs="Arial"/>
          <w:color w:val="000000"/>
          <w:szCs w:val="20"/>
        </w:rPr>
        <w:t xml:space="preserve"> mestu kot ta razpisna </w:t>
      </w:r>
      <w:r w:rsidRPr="00005753">
        <w:rPr>
          <w:rFonts w:cs="Arial"/>
          <w:szCs w:val="20"/>
        </w:rPr>
        <w:t xml:space="preserve">dokumentacija. Delavci bodo preverjeni najkasneje pred </w:t>
      </w:r>
      <w:r w:rsidRPr="00482B10">
        <w:rPr>
          <w:rFonts w:cs="Arial"/>
          <w:szCs w:val="20"/>
        </w:rPr>
        <w:t>začetkom izvajanja pogodbenih del.</w:t>
      </w:r>
    </w:p>
    <w:p w14:paraId="33F32F2D" w14:textId="682BD2A5" w:rsidR="00FA72AF" w:rsidRDefault="00FA72AF" w:rsidP="003E3E73">
      <w:pPr>
        <w:pStyle w:val="Odstavekseznama"/>
        <w:keepNext/>
        <w:spacing w:line="260" w:lineRule="exact"/>
        <w:ind w:left="0"/>
        <w:rPr>
          <w:rFonts w:cs="Arial"/>
          <w:color w:val="000000"/>
          <w:szCs w:val="20"/>
        </w:rPr>
      </w:pPr>
    </w:p>
    <w:p w14:paraId="46F3817F"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06BBCC3E" w14:textId="7C03A040" w:rsidR="00FA72AF" w:rsidRPr="001126C4" w:rsidRDefault="00FA72AF" w:rsidP="006F5949">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D971799" w14:textId="75288B63" w:rsidR="00FA72AF" w:rsidRPr="001126C4" w:rsidRDefault="00FA72AF" w:rsidP="006F5949">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sidRPr="003A4DA3">
        <w:rPr>
          <w:rFonts w:cs="Arial"/>
          <w:color w:val="000000"/>
          <w:szCs w:val="20"/>
          <w:lang w:eastAsia="sl-SI"/>
        </w:rPr>
        <w:t>430</w:t>
      </w:r>
      <w:r w:rsidR="00363749" w:rsidRPr="003A4DA3">
        <w:rPr>
          <w:rFonts w:cs="Arial"/>
          <w:color w:val="000000"/>
          <w:szCs w:val="20"/>
          <w:lang w:eastAsia="sl-SI"/>
        </w:rPr>
        <w:noBreakHyphen/>
      </w:r>
      <w:r w:rsidR="00EC3009">
        <w:rPr>
          <w:rFonts w:cs="Arial"/>
          <w:color w:val="000000"/>
          <w:szCs w:val="20"/>
          <w:lang w:eastAsia="sl-SI"/>
        </w:rPr>
        <w:t>1802</w:t>
      </w:r>
      <w:r w:rsidRPr="003A4DA3">
        <w:rPr>
          <w:rFonts w:cs="Arial"/>
          <w:color w:val="000000"/>
          <w:szCs w:val="20"/>
          <w:lang w:eastAsia="sl-SI"/>
        </w:rPr>
        <w:t>/202</w:t>
      </w:r>
      <w:r w:rsidR="00F47D70" w:rsidRPr="003A4DA3">
        <w:rPr>
          <w:rFonts w:cs="Arial"/>
          <w:color w:val="000000"/>
          <w:szCs w:val="20"/>
          <w:lang w:eastAsia="sl-SI"/>
        </w:rPr>
        <w:t>2</w:t>
      </w:r>
      <w:r w:rsidRPr="003A4DA3">
        <w:rPr>
          <w:rFonts w:cs="Arial"/>
          <w:color w:val="000000"/>
          <w:szCs w:val="20"/>
          <w:lang w:eastAsia="sl-SI"/>
        </w:rPr>
        <w:t>", ter</w:t>
      </w:r>
      <w:r w:rsidRPr="001126C4">
        <w:rPr>
          <w:rFonts w:cs="Arial"/>
          <w:color w:val="000000"/>
          <w:szCs w:val="20"/>
          <w:lang w:eastAsia="sl-SI"/>
        </w:rPr>
        <w:t xml:space="preserve"> jo poslal v roku, ki ga bo določil naročnik (predvidoma 3 – 5 dni), na naslov: Ministrstvo za notranje zadeve, Štefanova ulica 2, 1000 Ljubljana.</w:t>
      </w:r>
    </w:p>
    <w:p w14:paraId="587147CF" w14:textId="77777777" w:rsidR="00FA72AF" w:rsidRPr="001126C4" w:rsidRDefault="00FA72AF" w:rsidP="003E3E73">
      <w:pPr>
        <w:pStyle w:val="Odstavekseznama"/>
        <w:keepNext/>
        <w:spacing w:line="260" w:lineRule="exact"/>
        <w:ind w:left="0"/>
        <w:rPr>
          <w:rFonts w:cs="Arial"/>
          <w:color w:val="000000"/>
          <w:szCs w:val="20"/>
          <w:lang w:eastAsia="sl-SI"/>
        </w:rPr>
      </w:pPr>
    </w:p>
    <w:p w14:paraId="0CDCBA87"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0AEC76DB" w14:textId="77777777" w:rsidR="00FA72AF" w:rsidRPr="001126C4" w:rsidRDefault="00FA72AF" w:rsidP="003E3E73">
      <w:pPr>
        <w:pStyle w:val="Odstavekseznama"/>
        <w:keepNext/>
        <w:spacing w:line="260" w:lineRule="exact"/>
        <w:ind w:left="0"/>
        <w:rPr>
          <w:rFonts w:cs="Arial"/>
          <w:color w:val="000000"/>
          <w:szCs w:val="20"/>
          <w:lang w:eastAsia="sl-SI"/>
        </w:rPr>
      </w:pPr>
    </w:p>
    <w:p w14:paraId="515E3C0A"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točke ali 7. do 9. točke prvega odstavka 52. člena ZODPol,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w:t>
      </w:r>
      <w:r w:rsidRPr="00764E27">
        <w:rPr>
          <w:rFonts w:cs="Arial"/>
          <w:color w:val="000000"/>
          <w:szCs w:val="20"/>
          <w:lang w:eastAsia="sl-SI"/>
        </w:rPr>
        <w:lastRenderedPageBreak/>
        <w:t xml:space="preserve">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273237C2" w14:textId="21642BF4" w:rsidR="00FA72AF" w:rsidRDefault="00FA72AF" w:rsidP="003E3E73">
      <w:pPr>
        <w:pStyle w:val="Odstavekseznama"/>
        <w:keepNext/>
        <w:spacing w:line="260" w:lineRule="exact"/>
        <w:ind w:left="0"/>
        <w:rPr>
          <w:rFonts w:cs="Arial"/>
          <w:color w:val="000000"/>
          <w:lang w:val="x-none"/>
        </w:rPr>
      </w:pPr>
    </w:p>
    <w:p w14:paraId="4C91C513" w14:textId="7BC8FD0D" w:rsidR="00FA72AF" w:rsidRPr="00A031C2" w:rsidRDefault="00F47D70" w:rsidP="003E3E73">
      <w:pPr>
        <w:pStyle w:val="Odstavekseznama"/>
        <w:keepNext/>
        <w:spacing w:line="260" w:lineRule="exact"/>
        <w:ind w:left="0"/>
        <w:rPr>
          <w:rFonts w:cs="Arial"/>
          <w:szCs w:val="20"/>
          <w:lang w:eastAsia="sl-SI"/>
        </w:rPr>
      </w:pPr>
      <w:r>
        <w:rPr>
          <w:rFonts w:cs="Arial"/>
          <w:color w:val="000000"/>
        </w:rPr>
        <w:t>D</w:t>
      </w:r>
      <w:r w:rsidR="00FA72AF" w:rsidRPr="001126C4">
        <w:rPr>
          <w:rFonts w:cs="Arial"/>
          <w:color w:val="000000"/>
          <w:lang w:val="x-none"/>
        </w:rPr>
        <w:t>elavci, ki bodo varnos</w:t>
      </w:r>
      <w:r w:rsidR="00FA72AF" w:rsidRPr="001126C4">
        <w:rPr>
          <w:rFonts w:cs="Arial"/>
          <w:color w:val="000000"/>
        </w:rPr>
        <w:t xml:space="preserve">tno preverjeni, </w:t>
      </w:r>
      <w:r w:rsidR="00FA72AF"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00FA72AF" w:rsidRPr="001126C4">
        <w:rPr>
          <w:rFonts w:cs="Arial"/>
          <w:color w:val="000000"/>
        </w:rPr>
        <w:t>.</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77777777" w:rsidR="000D0C3F" w:rsidRPr="00453625" w:rsidRDefault="006936D6" w:rsidP="003E3E73">
      <w:pPr>
        <w:pStyle w:val="Naslov2"/>
        <w:spacing w:before="0" w:after="0" w:line="260" w:lineRule="exact"/>
        <w:ind w:left="567" w:hanging="567"/>
      </w:pPr>
      <w:bookmarkStart w:id="85" w:name="_Toc103935372"/>
      <w:r>
        <w:t>12.6</w:t>
      </w:r>
      <w:r>
        <w:tab/>
      </w:r>
      <w:r w:rsidR="000D0C3F" w:rsidRPr="00453625">
        <w:t>Pravno varstvo</w:t>
      </w:r>
      <w:bookmarkEnd w:id="85"/>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6F5949">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728936A3" w14:textId="16EDFCCD" w:rsidR="00ED4593" w:rsidRPr="00F47D70" w:rsidRDefault="00ED4593" w:rsidP="006F5949">
      <w:pPr>
        <w:numPr>
          <w:ilvl w:val="0"/>
          <w:numId w:val="4"/>
        </w:numPr>
        <w:spacing w:line="260" w:lineRule="exact"/>
        <w:jc w:val="both"/>
        <w:rPr>
          <w:rFonts w:ascii="Arial" w:hAnsi="Arial" w:cs="Arial"/>
          <w:color w:val="000000"/>
          <w:sz w:val="20"/>
          <w:szCs w:val="20"/>
        </w:rPr>
      </w:pPr>
      <w:r w:rsidRPr="00F47D70">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EC3009">
        <w:rPr>
          <w:rFonts w:ascii="Arial" w:hAnsi="Arial" w:cs="Arial"/>
          <w:color w:val="000000"/>
          <w:sz w:val="20"/>
          <w:szCs w:val="20"/>
        </w:rPr>
        <w:t>1802</w:t>
      </w:r>
      <w:r w:rsidRPr="00F47D70">
        <w:rPr>
          <w:rFonts w:ascii="Arial" w:hAnsi="Arial" w:cs="Arial"/>
          <w:color w:val="000000"/>
          <w:sz w:val="20"/>
          <w:szCs w:val="20"/>
        </w:rPr>
        <w:t>2</w:t>
      </w:r>
      <w:r w:rsidR="00F47D70" w:rsidRPr="00F47D70">
        <w:rPr>
          <w:rFonts w:ascii="Arial" w:hAnsi="Arial" w:cs="Arial"/>
          <w:color w:val="000000"/>
          <w:sz w:val="20"/>
          <w:szCs w:val="20"/>
        </w:rPr>
        <w:t>2</w:t>
      </w:r>
      <w:r w:rsidRPr="00F47D70">
        <w:rPr>
          <w:rFonts w:ascii="Arial" w:hAnsi="Arial" w:cs="Arial"/>
          <w:color w:val="000000"/>
          <w:sz w:val="20"/>
          <w:szCs w:val="20"/>
        </w:rPr>
        <w:t>.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6F5949">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6BB155B8" w:rsidR="003131D2" w:rsidRDefault="003131D2" w:rsidP="003E3E73">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21E91777" w:rsidR="002A35EC" w:rsidRPr="00314545" w:rsidRDefault="00914236" w:rsidP="003E3E73">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6CFB1E7D" w14:textId="16EE4083" w:rsidR="001A72A9" w:rsidRPr="00314545" w:rsidRDefault="00D35B05" w:rsidP="003E3E73">
            <w:pPr>
              <w:spacing w:line="260" w:lineRule="exact"/>
              <w:rPr>
                <w:rFonts w:ascii="Arial" w:hAnsi="Arial" w:cs="Arial"/>
                <w:sz w:val="20"/>
                <w:szCs w:val="20"/>
              </w:rPr>
            </w:pPr>
            <w:r>
              <w:rPr>
                <w:rFonts w:ascii="Arial" w:hAnsi="Arial" w:cs="Arial"/>
                <w:sz w:val="20"/>
                <w:szCs w:val="20"/>
              </w:rPr>
              <w:t>Erik Pagon</w:t>
            </w:r>
          </w:p>
        </w:tc>
      </w:tr>
    </w:tbl>
    <w:p w14:paraId="7F76A720" w14:textId="63443140" w:rsidR="00802366" w:rsidRPr="00802366" w:rsidRDefault="003331DE" w:rsidP="003E3E73">
      <w:pPr>
        <w:spacing w:line="260" w:lineRule="exact"/>
      </w:pPr>
      <w:r>
        <w:tab/>
      </w:r>
      <w:r>
        <w:tab/>
      </w:r>
      <w:r>
        <w:tab/>
      </w:r>
      <w:r>
        <w:tab/>
      </w:r>
      <w:r>
        <w:tab/>
      </w:r>
      <w:r>
        <w:tab/>
      </w:r>
      <w:r w:rsidRPr="00D35B05">
        <w:rPr>
          <w:rFonts w:ascii="Arial" w:hAnsi="Arial" w:cs="Arial"/>
          <w:sz w:val="20"/>
          <w:szCs w:val="20"/>
        </w:rPr>
        <w:t xml:space="preserve">         </w:t>
      </w:r>
      <w:r w:rsidR="00D35B05" w:rsidRPr="00D35B05">
        <w:rPr>
          <w:rFonts w:ascii="Arial" w:hAnsi="Arial" w:cs="Arial"/>
          <w:sz w:val="20"/>
          <w:szCs w:val="20"/>
        </w:rPr>
        <w:t>v. d.</w:t>
      </w:r>
      <w:r w:rsidR="00D35B05">
        <w:t xml:space="preserve"> </w:t>
      </w:r>
      <w:r w:rsidR="00EC3009" w:rsidRPr="00EC3009">
        <w:rPr>
          <w:rFonts w:ascii="Arial" w:hAnsi="Arial" w:cs="Arial"/>
          <w:sz w:val="20"/>
          <w:szCs w:val="20"/>
        </w:rPr>
        <w:t>generaln</w:t>
      </w:r>
      <w:r w:rsidR="00D35B05">
        <w:rPr>
          <w:rFonts w:ascii="Arial" w:hAnsi="Arial" w:cs="Arial"/>
          <w:sz w:val="20"/>
          <w:szCs w:val="20"/>
        </w:rPr>
        <w:t>ega</w:t>
      </w:r>
      <w:r w:rsidR="00EC3009" w:rsidRPr="00EC3009">
        <w:rPr>
          <w:rFonts w:ascii="Arial" w:hAnsi="Arial" w:cs="Arial"/>
          <w:sz w:val="20"/>
          <w:szCs w:val="20"/>
        </w:rPr>
        <w:t xml:space="preserve"> sekretar</w:t>
      </w:r>
      <w:r w:rsidR="00D35B05">
        <w:rPr>
          <w:rFonts w:ascii="Arial" w:hAnsi="Arial" w:cs="Arial"/>
          <w:sz w:val="20"/>
          <w:szCs w:val="20"/>
        </w:rPr>
        <w:t>ja</w:t>
      </w: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BD4B7" w14:textId="77777777" w:rsidR="00653DFC" w:rsidRDefault="00653DFC">
      <w:r>
        <w:separator/>
      </w:r>
    </w:p>
  </w:endnote>
  <w:endnote w:type="continuationSeparator" w:id="0">
    <w:p w14:paraId="7992A127" w14:textId="77777777" w:rsidR="00653DFC" w:rsidRDefault="0065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653DFC" w:rsidRDefault="00653DF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653DFC" w:rsidRDefault="00653DF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3802323" w:rsidR="00653DFC" w:rsidRPr="006222D5" w:rsidRDefault="00653DF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5EC736FE" w14:textId="77777777" w:rsidR="00653DFC" w:rsidRDefault="00653DF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5D3D5" w14:textId="77777777" w:rsidR="00653DFC" w:rsidRDefault="00653DFC">
      <w:r>
        <w:separator/>
      </w:r>
    </w:p>
  </w:footnote>
  <w:footnote w:type="continuationSeparator" w:id="0">
    <w:p w14:paraId="4CE34BBC" w14:textId="77777777" w:rsidR="00653DFC" w:rsidRDefault="00653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653DFC" w:rsidRDefault="00653DF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653DFC" w:rsidRDefault="00653DF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C11726"/>
    <w:multiLevelType w:val="hybridMultilevel"/>
    <w:tmpl w:val="F8987314"/>
    <w:lvl w:ilvl="0" w:tplc="6F662A7A">
      <w:start w:val="1"/>
      <w:numFmt w:val="lowerLetter"/>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9278DB"/>
    <w:multiLevelType w:val="hybridMultilevel"/>
    <w:tmpl w:val="0BE21990"/>
    <w:lvl w:ilvl="0" w:tplc="F2484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1C4060F"/>
    <w:multiLevelType w:val="multilevel"/>
    <w:tmpl w:val="265CF858"/>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5"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ABE15D2"/>
    <w:multiLevelType w:val="multilevel"/>
    <w:tmpl w:val="7D583360"/>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num w:numId="1">
    <w:abstractNumId w:val="5"/>
  </w:num>
  <w:num w:numId="2">
    <w:abstractNumId w:val="9"/>
  </w:num>
  <w:num w:numId="3">
    <w:abstractNumId w:val="18"/>
  </w:num>
  <w:num w:numId="4">
    <w:abstractNumId w:val="13"/>
  </w:num>
  <w:num w:numId="5">
    <w:abstractNumId w:val="4"/>
  </w:num>
  <w:num w:numId="6">
    <w:abstractNumId w:val="0"/>
  </w:num>
  <w:num w:numId="7">
    <w:abstractNumId w:val="16"/>
  </w:num>
  <w:num w:numId="8">
    <w:abstractNumId w:val="19"/>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num>
  <w:num w:numId="11">
    <w:abstractNumId w:val="17"/>
  </w:num>
  <w:num w:numId="12">
    <w:abstractNumId w:val="3"/>
  </w:num>
  <w:num w:numId="13">
    <w:abstractNumId w:val="15"/>
  </w:num>
  <w:num w:numId="14">
    <w:abstractNumId w:val="10"/>
  </w:num>
  <w:num w:numId="15">
    <w:abstractNumId w:val="2"/>
  </w:num>
  <w:num w:numId="16">
    <w:abstractNumId w:val="8"/>
  </w:num>
  <w:num w:numId="17">
    <w:abstractNumId w:val="14"/>
  </w:num>
  <w:num w:numId="18">
    <w:abstractNumId w:val="11"/>
  </w:num>
  <w:num w:numId="19">
    <w:abstractNumId w:val="1"/>
  </w:num>
  <w:num w:numId="20">
    <w:abstractNumId w:val="12"/>
  </w:num>
  <w:num w:numId="2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1061"/>
    <w:rsid w:val="00022D23"/>
    <w:rsid w:val="00022DEC"/>
    <w:rsid w:val="00023F85"/>
    <w:rsid w:val="000266DE"/>
    <w:rsid w:val="00026EC1"/>
    <w:rsid w:val="00030466"/>
    <w:rsid w:val="0003232E"/>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2F58"/>
    <w:rsid w:val="00065B89"/>
    <w:rsid w:val="00066512"/>
    <w:rsid w:val="000666B0"/>
    <w:rsid w:val="00067DF2"/>
    <w:rsid w:val="00073275"/>
    <w:rsid w:val="0007365C"/>
    <w:rsid w:val="00073787"/>
    <w:rsid w:val="00074624"/>
    <w:rsid w:val="000777D7"/>
    <w:rsid w:val="00077FD0"/>
    <w:rsid w:val="000807E9"/>
    <w:rsid w:val="00081A6B"/>
    <w:rsid w:val="00081AB6"/>
    <w:rsid w:val="00082C2C"/>
    <w:rsid w:val="00083519"/>
    <w:rsid w:val="000837C5"/>
    <w:rsid w:val="000838DA"/>
    <w:rsid w:val="00083A87"/>
    <w:rsid w:val="000856F5"/>
    <w:rsid w:val="000872DA"/>
    <w:rsid w:val="00090015"/>
    <w:rsid w:val="0009037E"/>
    <w:rsid w:val="00090B18"/>
    <w:rsid w:val="00091A9F"/>
    <w:rsid w:val="00091DC0"/>
    <w:rsid w:val="00093CC3"/>
    <w:rsid w:val="0009546E"/>
    <w:rsid w:val="0009643D"/>
    <w:rsid w:val="0009682F"/>
    <w:rsid w:val="00097152"/>
    <w:rsid w:val="00097A1D"/>
    <w:rsid w:val="000A74CE"/>
    <w:rsid w:val="000A76BE"/>
    <w:rsid w:val="000B08FE"/>
    <w:rsid w:val="000B0B54"/>
    <w:rsid w:val="000B15B1"/>
    <w:rsid w:val="000B1C90"/>
    <w:rsid w:val="000B257B"/>
    <w:rsid w:val="000B3307"/>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8F6"/>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64E"/>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176C"/>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7D0"/>
    <w:rsid w:val="00176B49"/>
    <w:rsid w:val="00176F5E"/>
    <w:rsid w:val="00180E99"/>
    <w:rsid w:val="00181FA0"/>
    <w:rsid w:val="00184ACF"/>
    <w:rsid w:val="001850B3"/>
    <w:rsid w:val="00187BAF"/>
    <w:rsid w:val="0019065A"/>
    <w:rsid w:val="0019163F"/>
    <w:rsid w:val="00193202"/>
    <w:rsid w:val="0019362A"/>
    <w:rsid w:val="001936C6"/>
    <w:rsid w:val="00193C15"/>
    <w:rsid w:val="001A15C4"/>
    <w:rsid w:val="001A5611"/>
    <w:rsid w:val="001A72A9"/>
    <w:rsid w:val="001A75BC"/>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3D03"/>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5D91"/>
    <w:rsid w:val="00237362"/>
    <w:rsid w:val="0023749F"/>
    <w:rsid w:val="002407C6"/>
    <w:rsid w:val="00240E58"/>
    <w:rsid w:val="00240EB6"/>
    <w:rsid w:val="00245618"/>
    <w:rsid w:val="00247BB8"/>
    <w:rsid w:val="00250DC5"/>
    <w:rsid w:val="00250DD4"/>
    <w:rsid w:val="00250FA2"/>
    <w:rsid w:val="0025293E"/>
    <w:rsid w:val="002530A1"/>
    <w:rsid w:val="002552F6"/>
    <w:rsid w:val="0025674A"/>
    <w:rsid w:val="00256A64"/>
    <w:rsid w:val="002573E0"/>
    <w:rsid w:val="00257D82"/>
    <w:rsid w:val="00261B07"/>
    <w:rsid w:val="00262DDF"/>
    <w:rsid w:val="00262ED7"/>
    <w:rsid w:val="002637A9"/>
    <w:rsid w:val="00263930"/>
    <w:rsid w:val="00263B05"/>
    <w:rsid w:val="00265BAA"/>
    <w:rsid w:val="002662E3"/>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20F"/>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46D"/>
    <w:rsid w:val="002B2F6F"/>
    <w:rsid w:val="002B3CB3"/>
    <w:rsid w:val="002B4251"/>
    <w:rsid w:val="002B50EF"/>
    <w:rsid w:val="002B587B"/>
    <w:rsid w:val="002B5BD7"/>
    <w:rsid w:val="002B6940"/>
    <w:rsid w:val="002B7672"/>
    <w:rsid w:val="002C0A7E"/>
    <w:rsid w:val="002C16C7"/>
    <w:rsid w:val="002C1B00"/>
    <w:rsid w:val="002C21D1"/>
    <w:rsid w:val="002C4359"/>
    <w:rsid w:val="002C4538"/>
    <w:rsid w:val="002C5A1F"/>
    <w:rsid w:val="002C797A"/>
    <w:rsid w:val="002D1C52"/>
    <w:rsid w:val="002D1D44"/>
    <w:rsid w:val="002D2885"/>
    <w:rsid w:val="002D2E47"/>
    <w:rsid w:val="002D482F"/>
    <w:rsid w:val="002D58EC"/>
    <w:rsid w:val="002D62E8"/>
    <w:rsid w:val="002D6D1E"/>
    <w:rsid w:val="002D760E"/>
    <w:rsid w:val="002E0858"/>
    <w:rsid w:val="002E0A77"/>
    <w:rsid w:val="002E0CA9"/>
    <w:rsid w:val="002E1CE8"/>
    <w:rsid w:val="002E1D87"/>
    <w:rsid w:val="002E6EC1"/>
    <w:rsid w:val="002F1B4D"/>
    <w:rsid w:val="002F2527"/>
    <w:rsid w:val="002F2F96"/>
    <w:rsid w:val="002F3AE3"/>
    <w:rsid w:val="003006A8"/>
    <w:rsid w:val="00305C9C"/>
    <w:rsid w:val="00307087"/>
    <w:rsid w:val="00307C5D"/>
    <w:rsid w:val="00310126"/>
    <w:rsid w:val="00311BB8"/>
    <w:rsid w:val="00311D9F"/>
    <w:rsid w:val="003131D2"/>
    <w:rsid w:val="00313488"/>
    <w:rsid w:val="0031538D"/>
    <w:rsid w:val="00315983"/>
    <w:rsid w:val="00315AAD"/>
    <w:rsid w:val="00321090"/>
    <w:rsid w:val="00321FC7"/>
    <w:rsid w:val="00324431"/>
    <w:rsid w:val="003254FE"/>
    <w:rsid w:val="00325737"/>
    <w:rsid w:val="00330147"/>
    <w:rsid w:val="00330C7F"/>
    <w:rsid w:val="00332EFA"/>
    <w:rsid w:val="003331AC"/>
    <w:rsid w:val="003331DE"/>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749"/>
    <w:rsid w:val="00363A91"/>
    <w:rsid w:val="00363FC2"/>
    <w:rsid w:val="00364D2A"/>
    <w:rsid w:val="00365B5A"/>
    <w:rsid w:val="00366428"/>
    <w:rsid w:val="00366BAD"/>
    <w:rsid w:val="003718D4"/>
    <w:rsid w:val="00373643"/>
    <w:rsid w:val="00373A5C"/>
    <w:rsid w:val="00375129"/>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837"/>
    <w:rsid w:val="003A0E20"/>
    <w:rsid w:val="003A1EEB"/>
    <w:rsid w:val="003A2DEB"/>
    <w:rsid w:val="003A3FC1"/>
    <w:rsid w:val="003A4DA3"/>
    <w:rsid w:val="003A5C56"/>
    <w:rsid w:val="003A774D"/>
    <w:rsid w:val="003B028B"/>
    <w:rsid w:val="003B1096"/>
    <w:rsid w:val="003B1281"/>
    <w:rsid w:val="003B1903"/>
    <w:rsid w:val="003B2031"/>
    <w:rsid w:val="003B31C3"/>
    <w:rsid w:val="003B3E5D"/>
    <w:rsid w:val="003B4D88"/>
    <w:rsid w:val="003B5301"/>
    <w:rsid w:val="003B6706"/>
    <w:rsid w:val="003B7C6F"/>
    <w:rsid w:val="003C09F9"/>
    <w:rsid w:val="003C237F"/>
    <w:rsid w:val="003C4D85"/>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0B69"/>
    <w:rsid w:val="003F6F83"/>
    <w:rsid w:val="003F74BD"/>
    <w:rsid w:val="003F794A"/>
    <w:rsid w:val="003F7C00"/>
    <w:rsid w:val="00401503"/>
    <w:rsid w:val="00401891"/>
    <w:rsid w:val="004035E0"/>
    <w:rsid w:val="00403B34"/>
    <w:rsid w:val="00404001"/>
    <w:rsid w:val="00404084"/>
    <w:rsid w:val="00404352"/>
    <w:rsid w:val="004059E3"/>
    <w:rsid w:val="004063E6"/>
    <w:rsid w:val="00407710"/>
    <w:rsid w:val="00410862"/>
    <w:rsid w:val="00411A02"/>
    <w:rsid w:val="00413B19"/>
    <w:rsid w:val="00413CD1"/>
    <w:rsid w:val="004141E6"/>
    <w:rsid w:val="004169F9"/>
    <w:rsid w:val="00417A47"/>
    <w:rsid w:val="00420AF1"/>
    <w:rsid w:val="00421DCA"/>
    <w:rsid w:val="00422244"/>
    <w:rsid w:val="004226DA"/>
    <w:rsid w:val="00424A0D"/>
    <w:rsid w:val="004252F6"/>
    <w:rsid w:val="004254DC"/>
    <w:rsid w:val="0042634B"/>
    <w:rsid w:val="00431134"/>
    <w:rsid w:val="004312DB"/>
    <w:rsid w:val="00432B41"/>
    <w:rsid w:val="0044049A"/>
    <w:rsid w:val="00440639"/>
    <w:rsid w:val="004408F9"/>
    <w:rsid w:val="004423E7"/>
    <w:rsid w:val="00446109"/>
    <w:rsid w:val="004463BE"/>
    <w:rsid w:val="00447557"/>
    <w:rsid w:val="00450D90"/>
    <w:rsid w:val="00450DE7"/>
    <w:rsid w:val="00451763"/>
    <w:rsid w:val="004522BD"/>
    <w:rsid w:val="00452E63"/>
    <w:rsid w:val="00453625"/>
    <w:rsid w:val="0045442C"/>
    <w:rsid w:val="00454670"/>
    <w:rsid w:val="00454D9C"/>
    <w:rsid w:val="00456E7A"/>
    <w:rsid w:val="00460E2E"/>
    <w:rsid w:val="004625FF"/>
    <w:rsid w:val="004627EF"/>
    <w:rsid w:val="00464543"/>
    <w:rsid w:val="004648B8"/>
    <w:rsid w:val="00470E99"/>
    <w:rsid w:val="00473178"/>
    <w:rsid w:val="00473AF6"/>
    <w:rsid w:val="004777C6"/>
    <w:rsid w:val="0048047A"/>
    <w:rsid w:val="0048049C"/>
    <w:rsid w:val="00482B10"/>
    <w:rsid w:val="00483DCB"/>
    <w:rsid w:val="00483E3E"/>
    <w:rsid w:val="00483EBD"/>
    <w:rsid w:val="00486713"/>
    <w:rsid w:val="00486F1D"/>
    <w:rsid w:val="004875E0"/>
    <w:rsid w:val="00487F57"/>
    <w:rsid w:val="004906DD"/>
    <w:rsid w:val="004922BF"/>
    <w:rsid w:val="004929EE"/>
    <w:rsid w:val="004931CB"/>
    <w:rsid w:val="00493BF4"/>
    <w:rsid w:val="0049443F"/>
    <w:rsid w:val="0049628A"/>
    <w:rsid w:val="00496D95"/>
    <w:rsid w:val="0049765F"/>
    <w:rsid w:val="00497757"/>
    <w:rsid w:val="0049797E"/>
    <w:rsid w:val="00497D1E"/>
    <w:rsid w:val="004A0323"/>
    <w:rsid w:val="004A1504"/>
    <w:rsid w:val="004A1E03"/>
    <w:rsid w:val="004A2F9E"/>
    <w:rsid w:val="004A577E"/>
    <w:rsid w:val="004A6AB2"/>
    <w:rsid w:val="004A6DC8"/>
    <w:rsid w:val="004B06F2"/>
    <w:rsid w:val="004B0B28"/>
    <w:rsid w:val="004B4031"/>
    <w:rsid w:val="004B4377"/>
    <w:rsid w:val="004C16ED"/>
    <w:rsid w:val="004C1FE6"/>
    <w:rsid w:val="004C2B3E"/>
    <w:rsid w:val="004C35B2"/>
    <w:rsid w:val="004C42B7"/>
    <w:rsid w:val="004C5324"/>
    <w:rsid w:val="004C5976"/>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3786"/>
    <w:rsid w:val="00514BA0"/>
    <w:rsid w:val="00515E19"/>
    <w:rsid w:val="0051753A"/>
    <w:rsid w:val="00517BE2"/>
    <w:rsid w:val="005212BB"/>
    <w:rsid w:val="00521CE8"/>
    <w:rsid w:val="00522B7E"/>
    <w:rsid w:val="00523C87"/>
    <w:rsid w:val="0052451F"/>
    <w:rsid w:val="005245D9"/>
    <w:rsid w:val="00525E68"/>
    <w:rsid w:val="00526C79"/>
    <w:rsid w:val="00527B75"/>
    <w:rsid w:val="00531615"/>
    <w:rsid w:val="00540943"/>
    <w:rsid w:val="00540A1D"/>
    <w:rsid w:val="005415C1"/>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3880"/>
    <w:rsid w:val="005671F7"/>
    <w:rsid w:val="00567270"/>
    <w:rsid w:val="00567590"/>
    <w:rsid w:val="005679FA"/>
    <w:rsid w:val="00571FB5"/>
    <w:rsid w:val="0057225A"/>
    <w:rsid w:val="00572F58"/>
    <w:rsid w:val="005738BF"/>
    <w:rsid w:val="00574F0C"/>
    <w:rsid w:val="00575D3D"/>
    <w:rsid w:val="00575FC1"/>
    <w:rsid w:val="005769CE"/>
    <w:rsid w:val="00576ED9"/>
    <w:rsid w:val="00577762"/>
    <w:rsid w:val="0058064E"/>
    <w:rsid w:val="0058213C"/>
    <w:rsid w:val="00582955"/>
    <w:rsid w:val="00582A59"/>
    <w:rsid w:val="00582C15"/>
    <w:rsid w:val="0058318C"/>
    <w:rsid w:val="005848AB"/>
    <w:rsid w:val="005854B5"/>
    <w:rsid w:val="00590B9A"/>
    <w:rsid w:val="005913D0"/>
    <w:rsid w:val="00591F7C"/>
    <w:rsid w:val="005921A3"/>
    <w:rsid w:val="00592967"/>
    <w:rsid w:val="0059420C"/>
    <w:rsid w:val="00594692"/>
    <w:rsid w:val="0059526E"/>
    <w:rsid w:val="0059638B"/>
    <w:rsid w:val="005977F7"/>
    <w:rsid w:val="005A05E5"/>
    <w:rsid w:val="005A1F0F"/>
    <w:rsid w:val="005A3519"/>
    <w:rsid w:val="005A39F5"/>
    <w:rsid w:val="005A3FBD"/>
    <w:rsid w:val="005A501F"/>
    <w:rsid w:val="005A609D"/>
    <w:rsid w:val="005A60B9"/>
    <w:rsid w:val="005A6481"/>
    <w:rsid w:val="005A648B"/>
    <w:rsid w:val="005A7205"/>
    <w:rsid w:val="005B12AA"/>
    <w:rsid w:val="005B1C8A"/>
    <w:rsid w:val="005B49F4"/>
    <w:rsid w:val="005B5FD6"/>
    <w:rsid w:val="005B7220"/>
    <w:rsid w:val="005B7A2A"/>
    <w:rsid w:val="005B7FED"/>
    <w:rsid w:val="005C0100"/>
    <w:rsid w:val="005C03D8"/>
    <w:rsid w:val="005C2CAB"/>
    <w:rsid w:val="005C55E1"/>
    <w:rsid w:val="005C591B"/>
    <w:rsid w:val="005C6277"/>
    <w:rsid w:val="005C71BD"/>
    <w:rsid w:val="005D08AD"/>
    <w:rsid w:val="005D09B7"/>
    <w:rsid w:val="005D0ACA"/>
    <w:rsid w:val="005D17D5"/>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0283"/>
    <w:rsid w:val="006022B8"/>
    <w:rsid w:val="006029BF"/>
    <w:rsid w:val="00604DA8"/>
    <w:rsid w:val="006061F3"/>
    <w:rsid w:val="00606EF9"/>
    <w:rsid w:val="00607951"/>
    <w:rsid w:val="00607E19"/>
    <w:rsid w:val="0061109D"/>
    <w:rsid w:val="006112AE"/>
    <w:rsid w:val="00611523"/>
    <w:rsid w:val="0061216E"/>
    <w:rsid w:val="00612B51"/>
    <w:rsid w:val="00616519"/>
    <w:rsid w:val="0061652D"/>
    <w:rsid w:val="006167C7"/>
    <w:rsid w:val="0062049C"/>
    <w:rsid w:val="00620C85"/>
    <w:rsid w:val="0062150C"/>
    <w:rsid w:val="0062203A"/>
    <w:rsid w:val="006222D5"/>
    <w:rsid w:val="00622D79"/>
    <w:rsid w:val="00622E65"/>
    <w:rsid w:val="0062438E"/>
    <w:rsid w:val="0063098B"/>
    <w:rsid w:val="0063214F"/>
    <w:rsid w:val="00632716"/>
    <w:rsid w:val="00632F7E"/>
    <w:rsid w:val="00633C4A"/>
    <w:rsid w:val="00633E94"/>
    <w:rsid w:val="006345B5"/>
    <w:rsid w:val="006346DF"/>
    <w:rsid w:val="00634A6A"/>
    <w:rsid w:val="00635F70"/>
    <w:rsid w:val="006412DE"/>
    <w:rsid w:val="00641A0D"/>
    <w:rsid w:val="0064215F"/>
    <w:rsid w:val="006425E6"/>
    <w:rsid w:val="006438D2"/>
    <w:rsid w:val="00644E9A"/>
    <w:rsid w:val="0064512D"/>
    <w:rsid w:val="0064560A"/>
    <w:rsid w:val="00646C9D"/>
    <w:rsid w:val="006472AA"/>
    <w:rsid w:val="00650301"/>
    <w:rsid w:val="00652644"/>
    <w:rsid w:val="0065389E"/>
    <w:rsid w:val="00653DFC"/>
    <w:rsid w:val="00654416"/>
    <w:rsid w:val="006547FD"/>
    <w:rsid w:val="00655EB9"/>
    <w:rsid w:val="00656A84"/>
    <w:rsid w:val="00656EB6"/>
    <w:rsid w:val="00660572"/>
    <w:rsid w:val="00661D10"/>
    <w:rsid w:val="00662166"/>
    <w:rsid w:val="00663C64"/>
    <w:rsid w:val="006646EF"/>
    <w:rsid w:val="00665622"/>
    <w:rsid w:val="00665F99"/>
    <w:rsid w:val="00667032"/>
    <w:rsid w:val="006703C5"/>
    <w:rsid w:val="00670EA2"/>
    <w:rsid w:val="00671288"/>
    <w:rsid w:val="00671CAE"/>
    <w:rsid w:val="00676E09"/>
    <w:rsid w:val="006770F5"/>
    <w:rsid w:val="006779E0"/>
    <w:rsid w:val="00677E60"/>
    <w:rsid w:val="00680348"/>
    <w:rsid w:val="0068347C"/>
    <w:rsid w:val="00684DBB"/>
    <w:rsid w:val="006901C0"/>
    <w:rsid w:val="00690304"/>
    <w:rsid w:val="00691162"/>
    <w:rsid w:val="006936D6"/>
    <w:rsid w:val="00693E85"/>
    <w:rsid w:val="00696461"/>
    <w:rsid w:val="00696561"/>
    <w:rsid w:val="00697EC0"/>
    <w:rsid w:val="006A0365"/>
    <w:rsid w:val="006A05C8"/>
    <w:rsid w:val="006A13B8"/>
    <w:rsid w:val="006A421B"/>
    <w:rsid w:val="006A4C9C"/>
    <w:rsid w:val="006B0697"/>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3"/>
    <w:rsid w:val="006C2E35"/>
    <w:rsid w:val="006C3F51"/>
    <w:rsid w:val="006C45BE"/>
    <w:rsid w:val="006C5398"/>
    <w:rsid w:val="006C6295"/>
    <w:rsid w:val="006C6383"/>
    <w:rsid w:val="006C686C"/>
    <w:rsid w:val="006D039A"/>
    <w:rsid w:val="006D351C"/>
    <w:rsid w:val="006D48D5"/>
    <w:rsid w:val="006E1EAD"/>
    <w:rsid w:val="006E3E52"/>
    <w:rsid w:val="006E4514"/>
    <w:rsid w:val="006E4A05"/>
    <w:rsid w:val="006E5775"/>
    <w:rsid w:val="006E61D2"/>
    <w:rsid w:val="006E6C7A"/>
    <w:rsid w:val="006E72AC"/>
    <w:rsid w:val="006E73FC"/>
    <w:rsid w:val="006F00E6"/>
    <w:rsid w:val="006F294B"/>
    <w:rsid w:val="006F3557"/>
    <w:rsid w:val="006F47BA"/>
    <w:rsid w:val="006F5949"/>
    <w:rsid w:val="00700FF6"/>
    <w:rsid w:val="007017B8"/>
    <w:rsid w:val="00702E65"/>
    <w:rsid w:val="00703A4C"/>
    <w:rsid w:val="00704D70"/>
    <w:rsid w:val="00705F72"/>
    <w:rsid w:val="0070614A"/>
    <w:rsid w:val="00706E64"/>
    <w:rsid w:val="007102E7"/>
    <w:rsid w:val="00713D52"/>
    <w:rsid w:val="00713FB6"/>
    <w:rsid w:val="007150BA"/>
    <w:rsid w:val="007151EF"/>
    <w:rsid w:val="0072282A"/>
    <w:rsid w:val="00723E58"/>
    <w:rsid w:val="00724C6E"/>
    <w:rsid w:val="007261D0"/>
    <w:rsid w:val="00727149"/>
    <w:rsid w:val="007278F2"/>
    <w:rsid w:val="00727D4D"/>
    <w:rsid w:val="00730C7C"/>
    <w:rsid w:val="0073218D"/>
    <w:rsid w:val="007351DD"/>
    <w:rsid w:val="00735351"/>
    <w:rsid w:val="00736CF6"/>
    <w:rsid w:val="007371C0"/>
    <w:rsid w:val="0074087C"/>
    <w:rsid w:val="00742BFE"/>
    <w:rsid w:val="00744521"/>
    <w:rsid w:val="0074582E"/>
    <w:rsid w:val="00745A87"/>
    <w:rsid w:val="007463B3"/>
    <w:rsid w:val="0074690C"/>
    <w:rsid w:val="00754E3A"/>
    <w:rsid w:val="00760418"/>
    <w:rsid w:val="007615C1"/>
    <w:rsid w:val="00761C7E"/>
    <w:rsid w:val="00761F0B"/>
    <w:rsid w:val="007622FD"/>
    <w:rsid w:val="00762B51"/>
    <w:rsid w:val="00762FA6"/>
    <w:rsid w:val="0076476B"/>
    <w:rsid w:val="0076517C"/>
    <w:rsid w:val="007654AF"/>
    <w:rsid w:val="007656A0"/>
    <w:rsid w:val="00765FF2"/>
    <w:rsid w:val="00766A63"/>
    <w:rsid w:val="00766FCC"/>
    <w:rsid w:val="0076726B"/>
    <w:rsid w:val="00767DA4"/>
    <w:rsid w:val="00770471"/>
    <w:rsid w:val="007704FC"/>
    <w:rsid w:val="00770952"/>
    <w:rsid w:val="00773313"/>
    <w:rsid w:val="00773814"/>
    <w:rsid w:val="007744C3"/>
    <w:rsid w:val="00775C62"/>
    <w:rsid w:val="00775D8B"/>
    <w:rsid w:val="00776DB3"/>
    <w:rsid w:val="00782221"/>
    <w:rsid w:val="0078353D"/>
    <w:rsid w:val="007851FC"/>
    <w:rsid w:val="00785DD8"/>
    <w:rsid w:val="00786574"/>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1C33"/>
    <w:rsid w:val="007B2BAF"/>
    <w:rsid w:val="007B3B54"/>
    <w:rsid w:val="007B47AF"/>
    <w:rsid w:val="007C123C"/>
    <w:rsid w:val="007C1E68"/>
    <w:rsid w:val="007C219B"/>
    <w:rsid w:val="007C3523"/>
    <w:rsid w:val="007C5BB5"/>
    <w:rsid w:val="007C5E86"/>
    <w:rsid w:val="007C7169"/>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0043"/>
    <w:rsid w:val="008120E9"/>
    <w:rsid w:val="0081669B"/>
    <w:rsid w:val="0082204C"/>
    <w:rsid w:val="00823DFB"/>
    <w:rsid w:val="00826585"/>
    <w:rsid w:val="00826A92"/>
    <w:rsid w:val="008275FF"/>
    <w:rsid w:val="00831C82"/>
    <w:rsid w:val="00832204"/>
    <w:rsid w:val="00832EBB"/>
    <w:rsid w:val="008340B1"/>
    <w:rsid w:val="00835323"/>
    <w:rsid w:val="00835E21"/>
    <w:rsid w:val="008369C1"/>
    <w:rsid w:val="00836C89"/>
    <w:rsid w:val="008374EF"/>
    <w:rsid w:val="00837A79"/>
    <w:rsid w:val="00837B17"/>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55B7"/>
    <w:rsid w:val="008861A5"/>
    <w:rsid w:val="00886AE0"/>
    <w:rsid w:val="00887F07"/>
    <w:rsid w:val="00887FC5"/>
    <w:rsid w:val="00890E11"/>
    <w:rsid w:val="00893A7F"/>
    <w:rsid w:val="00894A12"/>
    <w:rsid w:val="00895B16"/>
    <w:rsid w:val="0089767C"/>
    <w:rsid w:val="008A0AF8"/>
    <w:rsid w:val="008A18F5"/>
    <w:rsid w:val="008A1E1E"/>
    <w:rsid w:val="008A3EEA"/>
    <w:rsid w:val="008A58B7"/>
    <w:rsid w:val="008A6214"/>
    <w:rsid w:val="008B06A0"/>
    <w:rsid w:val="008B1267"/>
    <w:rsid w:val="008B23F5"/>
    <w:rsid w:val="008B2446"/>
    <w:rsid w:val="008B423F"/>
    <w:rsid w:val="008B42DB"/>
    <w:rsid w:val="008B60AF"/>
    <w:rsid w:val="008B72FF"/>
    <w:rsid w:val="008B7AB7"/>
    <w:rsid w:val="008C1F20"/>
    <w:rsid w:val="008C2B23"/>
    <w:rsid w:val="008C31E6"/>
    <w:rsid w:val="008C5157"/>
    <w:rsid w:val="008C7217"/>
    <w:rsid w:val="008D0F2F"/>
    <w:rsid w:val="008D235F"/>
    <w:rsid w:val="008D5152"/>
    <w:rsid w:val="008D65EA"/>
    <w:rsid w:val="008E14D7"/>
    <w:rsid w:val="008E26E8"/>
    <w:rsid w:val="008F09FF"/>
    <w:rsid w:val="008F116E"/>
    <w:rsid w:val="008F2ABF"/>
    <w:rsid w:val="008F3FE2"/>
    <w:rsid w:val="008F51AF"/>
    <w:rsid w:val="008F57F5"/>
    <w:rsid w:val="008F631F"/>
    <w:rsid w:val="008F633D"/>
    <w:rsid w:val="00901DC3"/>
    <w:rsid w:val="00902F6C"/>
    <w:rsid w:val="00903D29"/>
    <w:rsid w:val="0090433C"/>
    <w:rsid w:val="00904B21"/>
    <w:rsid w:val="00904DBA"/>
    <w:rsid w:val="00905468"/>
    <w:rsid w:val="00905C5C"/>
    <w:rsid w:val="00906665"/>
    <w:rsid w:val="00910A7F"/>
    <w:rsid w:val="00913686"/>
    <w:rsid w:val="00914236"/>
    <w:rsid w:val="0091537F"/>
    <w:rsid w:val="009221D2"/>
    <w:rsid w:val="00922584"/>
    <w:rsid w:val="00925C42"/>
    <w:rsid w:val="009264CC"/>
    <w:rsid w:val="0092651C"/>
    <w:rsid w:val="0092692E"/>
    <w:rsid w:val="00926FFA"/>
    <w:rsid w:val="00927078"/>
    <w:rsid w:val="00927229"/>
    <w:rsid w:val="00927A85"/>
    <w:rsid w:val="00932C34"/>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3C77"/>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454D"/>
    <w:rsid w:val="0096668D"/>
    <w:rsid w:val="00966771"/>
    <w:rsid w:val="0096733C"/>
    <w:rsid w:val="00967567"/>
    <w:rsid w:val="0097055F"/>
    <w:rsid w:val="00971152"/>
    <w:rsid w:val="00974530"/>
    <w:rsid w:val="009758F7"/>
    <w:rsid w:val="00975A5C"/>
    <w:rsid w:val="00976319"/>
    <w:rsid w:val="009765EB"/>
    <w:rsid w:val="009801F7"/>
    <w:rsid w:val="009813C3"/>
    <w:rsid w:val="00984344"/>
    <w:rsid w:val="00985AF3"/>
    <w:rsid w:val="009863B8"/>
    <w:rsid w:val="0098701D"/>
    <w:rsid w:val="009874CE"/>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7C2"/>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0B1"/>
    <w:rsid w:val="00A07398"/>
    <w:rsid w:val="00A10528"/>
    <w:rsid w:val="00A11117"/>
    <w:rsid w:val="00A159C3"/>
    <w:rsid w:val="00A15EED"/>
    <w:rsid w:val="00A1605F"/>
    <w:rsid w:val="00A20106"/>
    <w:rsid w:val="00A2064D"/>
    <w:rsid w:val="00A20B53"/>
    <w:rsid w:val="00A20CC1"/>
    <w:rsid w:val="00A21420"/>
    <w:rsid w:val="00A214CB"/>
    <w:rsid w:val="00A21CB8"/>
    <w:rsid w:val="00A22E07"/>
    <w:rsid w:val="00A2366B"/>
    <w:rsid w:val="00A23DCA"/>
    <w:rsid w:val="00A247C1"/>
    <w:rsid w:val="00A2599B"/>
    <w:rsid w:val="00A25A95"/>
    <w:rsid w:val="00A25E5C"/>
    <w:rsid w:val="00A30220"/>
    <w:rsid w:val="00A32553"/>
    <w:rsid w:val="00A341CB"/>
    <w:rsid w:val="00A343D4"/>
    <w:rsid w:val="00A35140"/>
    <w:rsid w:val="00A35EA0"/>
    <w:rsid w:val="00A36C40"/>
    <w:rsid w:val="00A37044"/>
    <w:rsid w:val="00A37500"/>
    <w:rsid w:val="00A43049"/>
    <w:rsid w:val="00A44A9B"/>
    <w:rsid w:val="00A44D06"/>
    <w:rsid w:val="00A45697"/>
    <w:rsid w:val="00A45A27"/>
    <w:rsid w:val="00A465DF"/>
    <w:rsid w:val="00A46B58"/>
    <w:rsid w:val="00A501D1"/>
    <w:rsid w:val="00A51C30"/>
    <w:rsid w:val="00A52AD6"/>
    <w:rsid w:val="00A531F0"/>
    <w:rsid w:val="00A53921"/>
    <w:rsid w:val="00A546A4"/>
    <w:rsid w:val="00A551CE"/>
    <w:rsid w:val="00A56EDB"/>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8783D"/>
    <w:rsid w:val="00A930EB"/>
    <w:rsid w:val="00A93684"/>
    <w:rsid w:val="00A93DBB"/>
    <w:rsid w:val="00A95FFC"/>
    <w:rsid w:val="00A975FF"/>
    <w:rsid w:val="00A97CA9"/>
    <w:rsid w:val="00A97DB5"/>
    <w:rsid w:val="00AA10D4"/>
    <w:rsid w:val="00AA4BA5"/>
    <w:rsid w:val="00AA522E"/>
    <w:rsid w:val="00AA5A47"/>
    <w:rsid w:val="00AA6B67"/>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518"/>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804"/>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162"/>
    <w:rsid w:val="00B2141A"/>
    <w:rsid w:val="00B21952"/>
    <w:rsid w:val="00B21F98"/>
    <w:rsid w:val="00B233E5"/>
    <w:rsid w:val="00B24F2D"/>
    <w:rsid w:val="00B2563A"/>
    <w:rsid w:val="00B25F10"/>
    <w:rsid w:val="00B30825"/>
    <w:rsid w:val="00B30905"/>
    <w:rsid w:val="00B30C9B"/>
    <w:rsid w:val="00B32257"/>
    <w:rsid w:val="00B32262"/>
    <w:rsid w:val="00B32575"/>
    <w:rsid w:val="00B32B81"/>
    <w:rsid w:val="00B346AE"/>
    <w:rsid w:val="00B351B6"/>
    <w:rsid w:val="00B37792"/>
    <w:rsid w:val="00B37D63"/>
    <w:rsid w:val="00B414E5"/>
    <w:rsid w:val="00B41909"/>
    <w:rsid w:val="00B4276E"/>
    <w:rsid w:val="00B435D6"/>
    <w:rsid w:val="00B43BA9"/>
    <w:rsid w:val="00B43CE0"/>
    <w:rsid w:val="00B4450B"/>
    <w:rsid w:val="00B465B2"/>
    <w:rsid w:val="00B46D0B"/>
    <w:rsid w:val="00B52DD1"/>
    <w:rsid w:val="00B53D2C"/>
    <w:rsid w:val="00B55854"/>
    <w:rsid w:val="00B55F48"/>
    <w:rsid w:val="00B56258"/>
    <w:rsid w:val="00B57A63"/>
    <w:rsid w:val="00B64B0C"/>
    <w:rsid w:val="00B6627F"/>
    <w:rsid w:val="00B675CD"/>
    <w:rsid w:val="00B67D91"/>
    <w:rsid w:val="00B71548"/>
    <w:rsid w:val="00B7251D"/>
    <w:rsid w:val="00B727DB"/>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389F"/>
    <w:rsid w:val="00BA54D7"/>
    <w:rsid w:val="00BA5A1F"/>
    <w:rsid w:val="00BA711F"/>
    <w:rsid w:val="00BB053F"/>
    <w:rsid w:val="00BB0743"/>
    <w:rsid w:val="00BB1CA3"/>
    <w:rsid w:val="00BB262C"/>
    <w:rsid w:val="00BB39C9"/>
    <w:rsid w:val="00BB54DC"/>
    <w:rsid w:val="00BB7F78"/>
    <w:rsid w:val="00BC1FA3"/>
    <w:rsid w:val="00BC205C"/>
    <w:rsid w:val="00BC2A2B"/>
    <w:rsid w:val="00BC3536"/>
    <w:rsid w:val="00BC3DA4"/>
    <w:rsid w:val="00BC509C"/>
    <w:rsid w:val="00BC7551"/>
    <w:rsid w:val="00BC782E"/>
    <w:rsid w:val="00BD0958"/>
    <w:rsid w:val="00BD1929"/>
    <w:rsid w:val="00BD1F30"/>
    <w:rsid w:val="00BD4EA7"/>
    <w:rsid w:val="00BD52BC"/>
    <w:rsid w:val="00BE09EF"/>
    <w:rsid w:val="00BE23B3"/>
    <w:rsid w:val="00BE355C"/>
    <w:rsid w:val="00BE4A62"/>
    <w:rsid w:val="00BE5867"/>
    <w:rsid w:val="00BE6100"/>
    <w:rsid w:val="00BE73FC"/>
    <w:rsid w:val="00BF1F07"/>
    <w:rsid w:val="00BF3A7B"/>
    <w:rsid w:val="00BF534E"/>
    <w:rsid w:val="00BF708A"/>
    <w:rsid w:val="00BF7439"/>
    <w:rsid w:val="00C01760"/>
    <w:rsid w:val="00C038CF"/>
    <w:rsid w:val="00C04381"/>
    <w:rsid w:val="00C06350"/>
    <w:rsid w:val="00C078DD"/>
    <w:rsid w:val="00C10C5F"/>
    <w:rsid w:val="00C11B20"/>
    <w:rsid w:val="00C11D85"/>
    <w:rsid w:val="00C138A4"/>
    <w:rsid w:val="00C15C0E"/>
    <w:rsid w:val="00C15F8B"/>
    <w:rsid w:val="00C179E3"/>
    <w:rsid w:val="00C203B4"/>
    <w:rsid w:val="00C205A8"/>
    <w:rsid w:val="00C2151E"/>
    <w:rsid w:val="00C21C43"/>
    <w:rsid w:val="00C22ACD"/>
    <w:rsid w:val="00C2432E"/>
    <w:rsid w:val="00C2469C"/>
    <w:rsid w:val="00C25334"/>
    <w:rsid w:val="00C31475"/>
    <w:rsid w:val="00C317AF"/>
    <w:rsid w:val="00C31FA3"/>
    <w:rsid w:val="00C325D7"/>
    <w:rsid w:val="00C32F7D"/>
    <w:rsid w:val="00C34E38"/>
    <w:rsid w:val="00C42554"/>
    <w:rsid w:val="00C4293A"/>
    <w:rsid w:val="00C45704"/>
    <w:rsid w:val="00C4616E"/>
    <w:rsid w:val="00C46D24"/>
    <w:rsid w:val="00C473D8"/>
    <w:rsid w:val="00C50DFF"/>
    <w:rsid w:val="00C50E25"/>
    <w:rsid w:val="00C5105A"/>
    <w:rsid w:val="00C516D3"/>
    <w:rsid w:val="00C52534"/>
    <w:rsid w:val="00C60A13"/>
    <w:rsid w:val="00C63B37"/>
    <w:rsid w:val="00C63D5E"/>
    <w:rsid w:val="00C63E94"/>
    <w:rsid w:val="00C64004"/>
    <w:rsid w:val="00C6462A"/>
    <w:rsid w:val="00C664FB"/>
    <w:rsid w:val="00C66C3E"/>
    <w:rsid w:val="00C671F3"/>
    <w:rsid w:val="00C7328B"/>
    <w:rsid w:val="00C7403C"/>
    <w:rsid w:val="00C74298"/>
    <w:rsid w:val="00C76649"/>
    <w:rsid w:val="00C81DE9"/>
    <w:rsid w:val="00C83274"/>
    <w:rsid w:val="00C84714"/>
    <w:rsid w:val="00C879F3"/>
    <w:rsid w:val="00C918C8"/>
    <w:rsid w:val="00C92783"/>
    <w:rsid w:val="00C92E68"/>
    <w:rsid w:val="00C93331"/>
    <w:rsid w:val="00C93843"/>
    <w:rsid w:val="00C93F51"/>
    <w:rsid w:val="00C9591D"/>
    <w:rsid w:val="00C95B7B"/>
    <w:rsid w:val="00C95CD4"/>
    <w:rsid w:val="00CA021D"/>
    <w:rsid w:val="00CA1FAB"/>
    <w:rsid w:val="00CA76FE"/>
    <w:rsid w:val="00CB050F"/>
    <w:rsid w:val="00CB15A5"/>
    <w:rsid w:val="00CB24DF"/>
    <w:rsid w:val="00CB40FA"/>
    <w:rsid w:val="00CB5FF0"/>
    <w:rsid w:val="00CB76E1"/>
    <w:rsid w:val="00CB7EE6"/>
    <w:rsid w:val="00CC12FD"/>
    <w:rsid w:val="00CC2A0B"/>
    <w:rsid w:val="00CC3173"/>
    <w:rsid w:val="00CC40EF"/>
    <w:rsid w:val="00CC41B5"/>
    <w:rsid w:val="00CC463E"/>
    <w:rsid w:val="00CC7FBA"/>
    <w:rsid w:val="00CD3D03"/>
    <w:rsid w:val="00CD3FB5"/>
    <w:rsid w:val="00CD4238"/>
    <w:rsid w:val="00CE1A0A"/>
    <w:rsid w:val="00CE1FC4"/>
    <w:rsid w:val="00CE2661"/>
    <w:rsid w:val="00CE3037"/>
    <w:rsid w:val="00CE5719"/>
    <w:rsid w:val="00CE5ABD"/>
    <w:rsid w:val="00CE6EEE"/>
    <w:rsid w:val="00CE77B6"/>
    <w:rsid w:val="00CF194B"/>
    <w:rsid w:val="00CF1EE7"/>
    <w:rsid w:val="00CF43D1"/>
    <w:rsid w:val="00CF4915"/>
    <w:rsid w:val="00CF49BF"/>
    <w:rsid w:val="00CF4C0A"/>
    <w:rsid w:val="00CF6417"/>
    <w:rsid w:val="00CF65C5"/>
    <w:rsid w:val="00CF6697"/>
    <w:rsid w:val="00CF6D8E"/>
    <w:rsid w:val="00CF7450"/>
    <w:rsid w:val="00D01ED1"/>
    <w:rsid w:val="00D01F7B"/>
    <w:rsid w:val="00D02004"/>
    <w:rsid w:val="00D02BD2"/>
    <w:rsid w:val="00D062A3"/>
    <w:rsid w:val="00D07A45"/>
    <w:rsid w:val="00D10A84"/>
    <w:rsid w:val="00D110C6"/>
    <w:rsid w:val="00D111D0"/>
    <w:rsid w:val="00D11996"/>
    <w:rsid w:val="00D126F0"/>
    <w:rsid w:val="00D151C5"/>
    <w:rsid w:val="00D15932"/>
    <w:rsid w:val="00D171B5"/>
    <w:rsid w:val="00D1741D"/>
    <w:rsid w:val="00D20966"/>
    <w:rsid w:val="00D21F2A"/>
    <w:rsid w:val="00D26419"/>
    <w:rsid w:val="00D30DC4"/>
    <w:rsid w:val="00D31644"/>
    <w:rsid w:val="00D31858"/>
    <w:rsid w:val="00D32679"/>
    <w:rsid w:val="00D355C3"/>
    <w:rsid w:val="00D35B05"/>
    <w:rsid w:val="00D3607D"/>
    <w:rsid w:val="00D3630F"/>
    <w:rsid w:val="00D368F1"/>
    <w:rsid w:val="00D4024B"/>
    <w:rsid w:val="00D404A1"/>
    <w:rsid w:val="00D4149A"/>
    <w:rsid w:val="00D423BA"/>
    <w:rsid w:val="00D43498"/>
    <w:rsid w:val="00D4366A"/>
    <w:rsid w:val="00D44716"/>
    <w:rsid w:val="00D44D03"/>
    <w:rsid w:val="00D45547"/>
    <w:rsid w:val="00D50527"/>
    <w:rsid w:val="00D521B1"/>
    <w:rsid w:val="00D53539"/>
    <w:rsid w:val="00D55A34"/>
    <w:rsid w:val="00D60EDD"/>
    <w:rsid w:val="00D60F59"/>
    <w:rsid w:val="00D6133C"/>
    <w:rsid w:val="00D62671"/>
    <w:rsid w:val="00D62949"/>
    <w:rsid w:val="00D642DD"/>
    <w:rsid w:val="00D6565D"/>
    <w:rsid w:val="00D66C69"/>
    <w:rsid w:val="00D7131C"/>
    <w:rsid w:val="00D75061"/>
    <w:rsid w:val="00D76362"/>
    <w:rsid w:val="00D76AD2"/>
    <w:rsid w:val="00D8049B"/>
    <w:rsid w:val="00D80F65"/>
    <w:rsid w:val="00D812E8"/>
    <w:rsid w:val="00D81D67"/>
    <w:rsid w:val="00D83147"/>
    <w:rsid w:val="00D84BFC"/>
    <w:rsid w:val="00D86C3B"/>
    <w:rsid w:val="00D86EEA"/>
    <w:rsid w:val="00D877B3"/>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44F"/>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692B"/>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72A"/>
    <w:rsid w:val="00E27BD3"/>
    <w:rsid w:val="00E3088E"/>
    <w:rsid w:val="00E328F3"/>
    <w:rsid w:val="00E337A0"/>
    <w:rsid w:val="00E33A5B"/>
    <w:rsid w:val="00E35732"/>
    <w:rsid w:val="00E40626"/>
    <w:rsid w:val="00E4107E"/>
    <w:rsid w:val="00E423C1"/>
    <w:rsid w:val="00E4286E"/>
    <w:rsid w:val="00E44A3D"/>
    <w:rsid w:val="00E460E3"/>
    <w:rsid w:val="00E46A24"/>
    <w:rsid w:val="00E4703C"/>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42E"/>
    <w:rsid w:val="00E73843"/>
    <w:rsid w:val="00E74E1A"/>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08D9"/>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B7DA9"/>
    <w:rsid w:val="00EC08AE"/>
    <w:rsid w:val="00EC245D"/>
    <w:rsid w:val="00EC3009"/>
    <w:rsid w:val="00EC37D6"/>
    <w:rsid w:val="00EC3DEE"/>
    <w:rsid w:val="00EC3E33"/>
    <w:rsid w:val="00EC4299"/>
    <w:rsid w:val="00ED03A0"/>
    <w:rsid w:val="00ED2589"/>
    <w:rsid w:val="00ED4593"/>
    <w:rsid w:val="00ED6BA4"/>
    <w:rsid w:val="00EE2B78"/>
    <w:rsid w:val="00EE3E57"/>
    <w:rsid w:val="00EE56F8"/>
    <w:rsid w:val="00EE6BE0"/>
    <w:rsid w:val="00EF1153"/>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323"/>
    <w:rsid w:val="00F31759"/>
    <w:rsid w:val="00F32800"/>
    <w:rsid w:val="00F34831"/>
    <w:rsid w:val="00F355D8"/>
    <w:rsid w:val="00F3659D"/>
    <w:rsid w:val="00F366CF"/>
    <w:rsid w:val="00F368FC"/>
    <w:rsid w:val="00F37254"/>
    <w:rsid w:val="00F37E0E"/>
    <w:rsid w:val="00F41328"/>
    <w:rsid w:val="00F455A5"/>
    <w:rsid w:val="00F45F08"/>
    <w:rsid w:val="00F47165"/>
    <w:rsid w:val="00F473FB"/>
    <w:rsid w:val="00F47749"/>
    <w:rsid w:val="00F47D70"/>
    <w:rsid w:val="00F50E71"/>
    <w:rsid w:val="00F5285D"/>
    <w:rsid w:val="00F52875"/>
    <w:rsid w:val="00F54170"/>
    <w:rsid w:val="00F54222"/>
    <w:rsid w:val="00F56E2D"/>
    <w:rsid w:val="00F6471D"/>
    <w:rsid w:val="00F64988"/>
    <w:rsid w:val="00F64FDB"/>
    <w:rsid w:val="00F66985"/>
    <w:rsid w:val="00F70EDA"/>
    <w:rsid w:val="00F712F6"/>
    <w:rsid w:val="00F71F6E"/>
    <w:rsid w:val="00F720CE"/>
    <w:rsid w:val="00F8254D"/>
    <w:rsid w:val="00F837FE"/>
    <w:rsid w:val="00F84B3F"/>
    <w:rsid w:val="00F85D4A"/>
    <w:rsid w:val="00F8689D"/>
    <w:rsid w:val="00F86A82"/>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29E"/>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78"/>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BodyText23">
    <w:name w:val="Body Text 23"/>
    <w:basedOn w:val="Navaden"/>
    <w:rsid w:val="009B7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94D34-50DE-4083-BBA9-627BC7CA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20</Pages>
  <Words>8578</Words>
  <Characters>53011</Characters>
  <Application>Microsoft Office Word</Application>
  <DocSecurity>0</DocSecurity>
  <Lines>441</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61467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DULAR Robert</cp:lastModifiedBy>
  <cp:revision>100</cp:revision>
  <cp:lastPrinted>2022-07-27T06:11:00Z</cp:lastPrinted>
  <dcterms:created xsi:type="dcterms:W3CDTF">2022-06-08T08:41:00Z</dcterms:created>
  <dcterms:modified xsi:type="dcterms:W3CDTF">2023-03-28T11:46:00Z</dcterms:modified>
</cp:coreProperties>
</file>